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900DA4" w:rsidRDefault="00670CDF" w:rsidP="009E6013">
      <w:pPr>
        <w:pStyle w:val="LeighDayHeading1"/>
        <w:sectPr w:rsidR="00670CDF" w:rsidRPr="00900DA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900DA4" w:rsidRDefault="00670CDF" w:rsidP="009E6013">
      <w:pPr>
        <w:pStyle w:val="LeighDayHeading1"/>
      </w:pPr>
    </w:p>
    <w:p w14:paraId="16DEC0C1" w14:textId="77777777" w:rsidR="00D05D86" w:rsidRPr="00900DA4" w:rsidRDefault="00D05D86" w:rsidP="009E6013">
      <w:pPr>
        <w:pStyle w:val="LeighDayHeading1"/>
      </w:pPr>
    </w:p>
    <w:p w14:paraId="7A956189" w14:textId="77777777" w:rsidR="00670CDF" w:rsidRPr="00900DA4" w:rsidRDefault="00670CDF" w:rsidP="009E6013">
      <w:pPr>
        <w:pStyle w:val="LeighDayHeading1"/>
      </w:pPr>
    </w:p>
    <w:p w14:paraId="4FCBB22A" w14:textId="77777777" w:rsidR="00B93C2A" w:rsidRPr="00900DA4" w:rsidRDefault="00B93C2A" w:rsidP="009E6013">
      <w:pPr>
        <w:pStyle w:val="LeighDayHeading1"/>
      </w:pPr>
    </w:p>
    <w:p w14:paraId="547ED697" w14:textId="77777777" w:rsidR="0047207E" w:rsidRPr="00900DA4" w:rsidRDefault="0047207E" w:rsidP="009E6013">
      <w:pPr>
        <w:pStyle w:val="LeighDayHeading1"/>
        <w:sectPr w:rsidR="0047207E" w:rsidRPr="00900DA4" w:rsidSect="00A773CD">
          <w:type w:val="continuous"/>
          <w:pgSz w:w="11906" w:h="16838"/>
          <w:pgMar w:top="1368" w:right="533" w:bottom="533" w:left="533" w:header="706" w:footer="576" w:gutter="0"/>
          <w:cols w:space="539"/>
          <w:titlePg/>
          <w:docGrid w:linePitch="360"/>
        </w:sectPr>
      </w:pPr>
    </w:p>
    <w:p w14:paraId="20FB36D3" w14:textId="77777777" w:rsidR="0014398B" w:rsidRPr="00900DA4" w:rsidRDefault="0014398B" w:rsidP="0043463D">
      <w:pPr>
        <w:suppressAutoHyphens/>
        <w:rPr>
          <w:rFonts w:ascii="Neue Haas Grotesk Text Pro" w:hAnsi="Neue Haas Grotesk Text Pro"/>
          <w:spacing w:val="-3"/>
        </w:rPr>
      </w:pPr>
    </w:p>
    <w:p w14:paraId="44A99B79" w14:textId="77777777" w:rsidR="002B160A" w:rsidRPr="00900DA4"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7777777" w:rsidR="00500503" w:rsidRPr="003C2638" w:rsidRDefault="00500503" w:rsidP="00500503">
      <w:pPr>
        <w:ind w:right="-46"/>
        <w:jc w:val="center"/>
        <w:rPr>
          <w:rFonts w:ascii="Neue Haas Grotesk Text Pro" w:hAnsi="Neue Haas Grotesk Text Pro" w:cstheme="majorBidi"/>
          <w:b/>
          <w:sz w:val="25"/>
          <w:szCs w:val="25"/>
        </w:rPr>
      </w:pPr>
      <w:r w:rsidRPr="003C2638">
        <w:rPr>
          <w:rFonts w:ascii="Neue Haas Grotesk Text Pro" w:hAnsi="Neue Haas Grotesk Text Pro" w:cstheme="majorBidi"/>
          <w:b/>
          <w:sz w:val="25"/>
          <w:szCs w:val="25"/>
        </w:rPr>
        <w:t>Job Description</w:t>
      </w:r>
    </w:p>
    <w:p w14:paraId="26F65FC4" w14:textId="77777777" w:rsidR="00500503" w:rsidRPr="003C2638" w:rsidRDefault="00500503" w:rsidP="00500503">
      <w:pPr>
        <w:ind w:right="-46"/>
        <w:jc w:val="both"/>
        <w:rPr>
          <w:rFonts w:ascii="Neue Haas Grotesk Text Pro" w:hAnsi="Neue Haas Grotesk Text Pro" w:cstheme="majorBidi"/>
          <w:b/>
          <w:sz w:val="25"/>
          <w:szCs w:val="25"/>
        </w:rPr>
      </w:pPr>
    </w:p>
    <w:p w14:paraId="54C4996D" w14:textId="19E15B03" w:rsidR="00500503" w:rsidRPr="003C2638" w:rsidRDefault="00500503" w:rsidP="00500503">
      <w:pPr>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Job title:</w:t>
      </w: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r>
      <w:r w:rsidR="00877025">
        <w:rPr>
          <w:rFonts w:ascii="Neue Haas Grotesk Text Pro" w:hAnsi="Neue Haas Grotesk Text Pro" w:cstheme="majorBidi"/>
          <w:sz w:val="25"/>
          <w:szCs w:val="25"/>
        </w:rPr>
        <w:t xml:space="preserve">IT Coordinator </w:t>
      </w:r>
    </w:p>
    <w:p w14:paraId="153EBF6B" w14:textId="77777777" w:rsidR="00500503" w:rsidRPr="003C2638" w:rsidRDefault="00500503" w:rsidP="00500503">
      <w:pPr>
        <w:ind w:left="2268" w:right="-46" w:hanging="2268"/>
        <w:jc w:val="both"/>
        <w:rPr>
          <w:rFonts w:ascii="Neue Haas Grotesk Text Pro" w:hAnsi="Neue Haas Grotesk Text Pro" w:cstheme="majorBidi"/>
          <w:sz w:val="25"/>
          <w:szCs w:val="25"/>
        </w:rPr>
      </w:pPr>
    </w:p>
    <w:p w14:paraId="23423707" w14:textId="18352CFC" w:rsidR="00500503" w:rsidRPr="003C2638" w:rsidRDefault="00500503" w:rsidP="00500503">
      <w:pPr>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Department:</w:t>
      </w: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r>
      <w:r w:rsidR="00182DB8">
        <w:rPr>
          <w:rFonts w:ascii="Neue Haas Grotesk Text Pro" w:hAnsi="Neue Haas Grotesk Text Pro" w:cstheme="majorBidi"/>
          <w:sz w:val="25"/>
          <w:szCs w:val="25"/>
        </w:rPr>
        <w:t>Business Services</w:t>
      </w:r>
    </w:p>
    <w:p w14:paraId="3E45C223" w14:textId="77777777" w:rsidR="00500503" w:rsidRPr="003C2638" w:rsidRDefault="00500503" w:rsidP="00500503">
      <w:pPr>
        <w:ind w:left="2268" w:right="-46" w:hanging="2268"/>
        <w:jc w:val="both"/>
        <w:rPr>
          <w:rFonts w:ascii="Neue Haas Grotesk Text Pro" w:hAnsi="Neue Haas Grotesk Text Pro" w:cstheme="majorBidi"/>
          <w:sz w:val="25"/>
          <w:szCs w:val="25"/>
        </w:rPr>
      </w:pPr>
    </w:p>
    <w:p w14:paraId="15359435" w14:textId="6F0F5286" w:rsidR="00500503" w:rsidRPr="003C2638" w:rsidRDefault="00500503" w:rsidP="00500503">
      <w:pPr>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Location:</w:t>
      </w: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r>
      <w:r w:rsidR="00314B12" w:rsidRPr="003C2638">
        <w:rPr>
          <w:rFonts w:ascii="Neue Haas Grotesk Text Pro" w:hAnsi="Neue Haas Grotesk Text Pro" w:cstheme="majorBidi"/>
          <w:sz w:val="25"/>
          <w:szCs w:val="25"/>
        </w:rPr>
        <w:t xml:space="preserve">London </w:t>
      </w:r>
    </w:p>
    <w:p w14:paraId="4383606A" w14:textId="77777777" w:rsidR="00500503" w:rsidRPr="003C2638" w:rsidRDefault="00500503" w:rsidP="00500503">
      <w:pPr>
        <w:ind w:left="2268" w:right="-46" w:hanging="2268"/>
        <w:jc w:val="both"/>
        <w:rPr>
          <w:rFonts w:ascii="Neue Haas Grotesk Text Pro" w:hAnsi="Neue Haas Grotesk Text Pro" w:cstheme="majorBidi"/>
          <w:sz w:val="25"/>
          <w:szCs w:val="25"/>
        </w:rPr>
      </w:pPr>
    </w:p>
    <w:p w14:paraId="22168DF6" w14:textId="308B86C1" w:rsidR="00500503" w:rsidRPr="003C2638" w:rsidRDefault="00500503" w:rsidP="00500503">
      <w:pPr>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Reporting to:</w:t>
      </w: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r>
      <w:r w:rsidR="002A2CC0">
        <w:rPr>
          <w:rFonts w:ascii="Neue Haas Grotesk Text Pro" w:hAnsi="Neue Haas Grotesk Text Pro" w:cstheme="majorBidi"/>
          <w:sz w:val="25"/>
          <w:szCs w:val="25"/>
        </w:rPr>
        <w:t xml:space="preserve">IT Service Delivery Manager </w:t>
      </w:r>
    </w:p>
    <w:p w14:paraId="5650ECD5" w14:textId="77777777" w:rsidR="00500503" w:rsidRPr="003C2638" w:rsidRDefault="00500503" w:rsidP="00500503">
      <w:pPr>
        <w:ind w:left="2268" w:right="-46" w:hanging="2268"/>
        <w:jc w:val="both"/>
        <w:rPr>
          <w:rFonts w:ascii="Neue Haas Grotesk Text Pro" w:hAnsi="Neue Haas Grotesk Text Pro" w:cstheme="majorBidi"/>
          <w:sz w:val="25"/>
          <w:szCs w:val="25"/>
        </w:rPr>
      </w:pPr>
    </w:p>
    <w:p w14:paraId="799A98BE" w14:textId="77777777" w:rsidR="00500503" w:rsidRPr="003C2638" w:rsidRDefault="00500503" w:rsidP="00500503">
      <w:pPr>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Hours:</w:t>
      </w: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t xml:space="preserve">9:30am – 5:30pm, Monday to Friday. </w:t>
      </w:r>
    </w:p>
    <w:p w14:paraId="3AE2AA68" w14:textId="77777777" w:rsidR="00500503" w:rsidRPr="003C2638" w:rsidRDefault="00500503" w:rsidP="00500503">
      <w:pPr>
        <w:tabs>
          <w:tab w:val="left" w:pos="2910"/>
        </w:tabs>
        <w:ind w:left="2268" w:right="-46" w:hanging="2268"/>
        <w:jc w:val="both"/>
        <w:rPr>
          <w:rFonts w:ascii="Neue Haas Grotesk Text Pro" w:hAnsi="Neue Haas Grotesk Text Pro" w:cstheme="majorBidi"/>
          <w:sz w:val="25"/>
          <w:szCs w:val="25"/>
        </w:rPr>
      </w:pPr>
      <w:r w:rsidRPr="003C2638">
        <w:rPr>
          <w:rFonts w:ascii="Neue Haas Grotesk Text Pro" w:hAnsi="Neue Haas Grotesk Text Pro" w:cstheme="majorBidi"/>
          <w:sz w:val="25"/>
          <w:szCs w:val="25"/>
        </w:rPr>
        <w:tab/>
      </w:r>
      <w:r w:rsidRPr="003C2638">
        <w:rPr>
          <w:rFonts w:ascii="Neue Haas Grotesk Text Pro" w:hAnsi="Neue Haas Grotesk Text Pro" w:cstheme="majorBidi"/>
          <w:sz w:val="25"/>
          <w:szCs w:val="25"/>
        </w:rPr>
        <w:tab/>
      </w:r>
    </w:p>
    <w:p w14:paraId="2CA9E412" w14:textId="39BE82B4" w:rsidR="00906D06" w:rsidRPr="003C2638" w:rsidRDefault="00500503" w:rsidP="00906D06">
      <w:pPr>
        <w:ind w:left="2880" w:hanging="2880"/>
        <w:jc w:val="both"/>
        <w:rPr>
          <w:rFonts w:ascii="Neue Haas Grotesk Text Pro" w:hAnsi="Neue Haas Grotesk Text Pro" w:cstheme="majorBidi"/>
          <w:sz w:val="25"/>
          <w:szCs w:val="25"/>
        </w:rPr>
      </w:pPr>
      <w:r w:rsidRPr="003C2638">
        <w:rPr>
          <w:rFonts w:ascii="Neue Haas Grotesk Text Pro" w:hAnsi="Neue Haas Grotesk Text Pro" w:cstheme="majorBidi"/>
          <w:b/>
          <w:sz w:val="25"/>
          <w:szCs w:val="25"/>
        </w:rPr>
        <w:t>Contract:</w:t>
      </w:r>
      <w:r w:rsidRPr="003C2638">
        <w:rPr>
          <w:rFonts w:ascii="Neue Haas Grotesk Text Pro" w:hAnsi="Neue Haas Grotesk Text Pro" w:cstheme="majorBidi"/>
          <w:sz w:val="25"/>
          <w:szCs w:val="25"/>
        </w:rPr>
        <w:tab/>
        <w:t>Permanent, full time</w:t>
      </w:r>
      <w:r w:rsidR="00906D06" w:rsidRPr="003C2638">
        <w:rPr>
          <w:rFonts w:ascii="Neue Haas Grotesk Text Pro" w:hAnsi="Neue Haas Grotesk Text Pro" w:cstheme="majorBidi"/>
          <w:sz w:val="25"/>
          <w:szCs w:val="25"/>
        </w:rPr>
        <w:t>.</w:t>
      </w:r>
      <w:r w:rsidRPr="003C2638">
        <w:rPr>
          <w:rFonts w:ascii="Neue Haas Grotesk Text Pro" w:hAnsi="Neue Haas Grotesk Text Pro" w:cstheme="majorBidi"/>
          <w:sz w:val="25"/>
          <w:szCs w:val="25"/>
        </w:rPr>
        <w:t xml:space="preserve"> </w:t>
      </w:r>
    </w:p>
    <w:p w14:paraId="24B03B83" w14:textId="0C9F4FE6" w:rsidR="00500503" w:rsidRPr="003C2638" w:rsidRDefault="00500503" w:rsidP="00500503">
      <w:pPr>
        <w:ind w:left="2268" w:right="-46" w:hanging="2268"/>
        <w:jc w:val="both"/>
        <w:rPr>
          <w:rFonts w:ascii="Neue Haas Grotesk Text Pro" w:hAnsi="Neue Haas Grotesk Text Pro" w:cstheme="majorBidi"/>
          <w:sz w:val="25"/>
          <w:szCs w:val="25"/>
        </w:rPr>
      </w:pPr>
    </w:p>
    <w:p w14:paraId="17E7E15E" w14:textId="77777777" w:rsidR="00500503" w:rsidRPr="003C2638" w:rsidRDefault="00500503" w:rsidP="00500503">
      <w:pPr>
        <w:ind w:left="2268" w:right="-46" w:hanging="2268"/>
        <w:jc w:val="both"/>
        <w:rPr>
          <w:rFonts w:ascii="Neue Haas Grotesk Text Pro" w:hAnsi="Neue Haas Grotesk Text Pro" w:cstheme="majorBidi"/>
          <w:sz w:val="25"/>
          <w:szCs w:val="25"/>
        </w:rPr>
      </w:pPr>
    </w:p>
    <w:p w14:paraId="35BD7F48" w14:textId="77777777" w:rsidR="00500503" w:rsidRPr="003C2638" w:rsidRDefault="00500503" w:rsidP="00500503">
      <w:pPr>
        <w:ind w:left="2268" w:right="-46" w:hanging="2268"/>
        <w:jc w:val="both"/>
        <w:rPr>
          <w:rFonts w:ascii="Neue Haas Grotesk Text Pro" w:hAnsi="Neue Haas Grotesk Text Pro" w:cstheme="majorBidi"/>
        </w:rPr>
      </w:pPr>
    </w:p>
    <w:p w14:paraId="41C8C679" w14:textId="77777777" w:rsidR="00500503" w:rsidRPr="003C2638" w:rsidRDefault="00500503" w:rsidP="00500503">
      <w:pPr>
        <w:ind w:right="-46"/>
        <w:jc w:val="both"/>
        <w:rPr>
          <w:rFonts w:ascii="Neue Haas Grotesk Text Pro" w:hAnsi="Neue Haas Grotesk Text Pro" w:cstheme="majorBidi"/>
        </w:rPr>
      </w:pPr>
    </w:p>
    <w:p w14:paraId="4E72D737" w14:textId="77777777" w:rsidR="00500503" w:rsidRPr="003C2638" w:rsidRDefault="00500503" w:rsidP="00500503">
      <w:pPr>
        <w:ind w:right="-46"/>
        <w:jc w:val="both"/>
        <w:rPr>
          <w:rFonts w:ascii="Neue Haas Grotesk Text Pro" w:hAnsi="Neue Haas Grotesk Text Pro" w:cstheme="majorBidi"/>
        </w:rPr>
      </w:pPr>
    </w:p>
    <w:p w14:paraId="26B728DB" w14:textId="77777777" w:rsidR="00500503" w:rsidRPr="003C2638" w:rsidRDefault="00500503" w:rsidP="00500503">
      <w:pPr>
        <w:ind w:left="2880" w:right="-46" w:hanging="2880"/>
        <w:jc w:val="both"/>
        <w:rPr>
          <w:rFonts w:ascii="Neue Haas Grotesk Text Pro" w:hAnsi="Neue Haas Grotesk Text Pro" w:cstheme="majorBidi"/>
        </w:rPr>
      </w:pPr>
    </w:p>
    <w:p w14:paraId="5BA72529" w14:textId="77777777" w:rsidR="00500503" w:rsidRPr="003C2638" w:rsidRDefault="00500503" w:rsidP="00500503">
      <w:pPr>
        <w:ind w:left="2880" w:right="-46" w:hanging="2880"/>
        <w:jc w:val="both"/>
        <w:rPr>
          <w:rFonts w:ascii="Neue Haas Grotesk Text Pro" w:hAnsi="Neue Haas Grotesk Text Pro" w:cstheme="majorBidi"/>
        </w:rPr>
      </w:pPr>
    </w:p>
    <w:p w14:paraId="36497A4D" w14:textId="77777777" w:rsidR="00500503" w:rsidRPr="003C2638" w:rsidRDefault="00500503" w:rsidP="00500503">
      <w:pPr>
        <w:ind w:left="2880" w:right="-46" w:hanging="2880"/>
        <w:jc w:val="both"/>
        <w:rPr>
          <w:rFonts w:ascii="Neue Haas Grotesk Text Pro" w:hAnsi="Neue Haas Grotesk Text Pro" w:cstheme="majorBidi"/>
        </w:rPr>
      </w:pPr>
    </w:p>
    <w:p w14:paraId="3BE59EBC" w14:textId="77777777" w:rsidR="00500503" w:rsidRPr="003C2638" w:rsidRDefault="00500503" w:rsidP="00500503">
      <w:pPr>
        <w:ind w:left="2880" w:right="-46" w:hanging="2880"/>
        <w:jc w:val="both"/>
        <w:rPr>
          <w:rFonts w:ascii="Neue Haas Grotesk Text Pro" w:hAnsi="Neue Haas Grotesk Text Pro" w:cstheme="majorBidi"/>
        </w:rPr>
      </w:pPr>
    </w:p>
    <w:p w14:paraId="73076610" w14:textId="77777777" w:rsidR="00500503" w:rsidRPr="003C2638" w:rsidRDefault="00500503" w:rsidP="00500503">
      <w:pPr>
        <w:ind w:left="360" w:right="-46"/>
        <w:jc w:val="both"/>
        <w:rPr>
          <w:rFonts w:ascii="Neue Haas Grotesk Text Pro" w:hAnsi="Neue Haas Grotesk Text Pro" w:cstheme="majorBidi"/>
        </w:rPr>
      </w:pPr>
    </w:p>
    <w:p w14:paraId="7DE376DC" w14:textId="77777777" w:rsidR="00500503" w:rsidRPr="003C2638" w:rsidRDefault="00500503" w:rsidP="00500503">
      <w:pPr>
        <w:ind w:left="360" w:right="-46"/>
        <w:jc w:val="both"/>
        <w:rPr>
          <w:rFonts w:ascii="Neue Haas Grotesk Text Pro" w:hAnsi="Neue Haas Grotesk Text Pro" w:cstheme="majorBidi"/>
        </w:rPr>
      </w:pPr>
    </w:p>
    <w:p w14:paraId="1A53CA4A" w14:textId="77777777" w:rsidR="00500503" w:rsidRPr="003C2638" w:rsidRDefault="00500503" w:rsidP="00500503">
      <w:pPr>
        <w:ind w:left="360" w:right="-46"/>
        <w:jc w:val="both"/>
        <w:rPr>
          <w:rFonts w:ascii="Neue Haas Grotesk Text Pro" w:hAnsi="Neue Haas Grotesk Text Pro" w:cstheme="majorBidi"/>
        </w:rPr>
      </w:pPr>
    </w:p>
    <w:p w14:paraId="1B842FCF" w14:textId="77777777" w:rsidR="00500503" w:rsidRPr="003C2638" w:rsidRDefault="00500503" w:rsidP="00500503">
      <w:pPr>
        <w:ind w:left="360" w:right="-46"/>
        <w:jc w:val="both"/>
        <w:rPr>
          <w:rFonts w:ascii="Neue Haas Grotesk Text Pro" w:hAnsi="Neue Haas Grotesk Text Pro" w:cstheme="majorBidi"/>
        </w:rPr>
      </w:pPr>
    </w:p>
    <w:p w14:paraId="392AD125" w14:textId="77777777" w:rsidR="00500503" w:rsidRPr="003C2638" w:rsidRDefault="00500503" w:rsidP="00500503">
      <w:pPr>
        <w:ind w:left="360" w:right="-46"/>
        <w:jc w:val="both"/>
        <w:rPr>
          <w:rFonts w:ascii="Neue Haas Grotesk Text Pro" w:hAnsi="Neue Haas Grotesk Text Pro" w:cstheme="majorBidi"/>
        </w:rPr>
      </w:pPr>
    </w:p>
    <w:p w14:paraId="3AA65414" w14:textId="77777777" w:rsidR="00500503" w:rsidRPr="003C2638" w:rsidRDefault="00500503" w:rsidP="00500503">
      <w:pPr>
        <w:ind w:left="360" w:right="-46"/>
        <w:jc w:val="both"/>
        <w:rPr>
          <w:rFonts w:ascii="Neue Haas Grotesk Text Pro" w:hAnsi="Neue Haas Grotesk Text Pro" w:cstheme="majorBidi"/>
        </w:rPr>
      </w:pPr>
    </w:p>
    <w:p w14:paraId="19F462BA" w14:textId="77777777" w:rsidR="00500503" w:rsidRPr="003C2638" w:rsidRDefault="00500503" w:rsidP="00500503">
      <w:pPr>
        <w:ind w:left="360" w:right="-46"/>
        <w:jc w:val="both"/>
        <w:rPr>
          <w:rFonts w:ascii="Neue Haas Grotesk Text Pro" w:hAnsi="Neue Haas Grotesk Text Pro" w:cstheme="majorBidi"/>
        </w:rPr>
      </w:pPr>
    </w:p>
    <w:p w14:paraId="4F7C3CC8" w14:textId="77777777" w:rsidR="00500503" w:rsidRPr="003C2638" w:rsidRDefault="00500503" w:rsidP="00500503">
      <w:pPr>
        <w:ind w:left="360" w:right="-46"/>
        <w:jc w:val="both"/>
        <w:rPr>
          <w:rFonts w:ascii="Neue Haas Grotesk Text Pro" w:hAnsi="Neue Haas Grotesk Text Pro" w:cstheme="majorBidi"/>
        </w:rPr>
      </w:pPr>
    </w:p>
    <w:p w14:paraId="6C349BDF" w14:textId="77777777" w:rsidR="00500503" w:rsidRPr="003C2638" w:rsidRDefault="00500503" w:rsidP="00500503">
      <w:pPr>
        <w:ind w:left="360" w:right="-46"/>
        <w:jc w:val="both"/>
        <w:rPr>
          <w:rFonts w:ascii="Neue Haas Grotesk Text Pro" w:hAnsi="Neue Haas Grotesk Text Pro" w:cstheme="majorBidi"/>
        </w:rPr>
      </w:pPr>
    </w:p>
    <w:p w14:paraId="394CA456" w14:textId="77777777" w:rsidR="00500503" w:rsidRPr="003C2638" w:rsidRDefault="00500503" w:rsidP="00500503">
      <w:pPr>
        <w:ind w:left="360" w:right="-46"/>
        <w:jc w:val="both"/>
        <w:rPr>
          <w:rFonts w:ascii="Neue Haas Grotesk Text Pro" w:hAnsi="Neue Haas Grotesk Text Pro" w:cstheme="majorBidi"/>
        </w:rPr>
      </w:pPr>
    </w:p>
    <w:p w14:paraId="4C49477D" w14:textId="77777777" w:rsidR="00500503" w:rsidRPr="003C2638" w:rsidRDefault="00500503" w:rsidP="00500503">
      <w:pPr>
        <w:ind w:left="360" w:right="-46"/>
        <w:jc w:val="both"/>
        <w:rPr>
          <w:rFonts w:ascii="Neue Haas Grotesk Text Pro" w:hAnsi="Neue Haas Grotesk Text Pro" w:cstheme="majorBidi"/>
        </w:rPr>
      </w:pPr>
    </w:p>
    <w:p w14:paraId="324874DB" w14:textId="77777777" w:rsidR="00500503" w:rsidRPr="003C2638" w:rsidRDefault="00500503" w:rsidP="00500503">
      <w:pPr>
        <w:ind w:left="360" w:right="-46"/>
        <w:jc w:val="both"/>
        <w:rPr>
          <w:rFonts w:ascii="Neue Haas Grotesk Text Pro" w:hAnsi="Neue Haas Grotesk Text Pro" w:cstheme="majorBidi"/>
        </w:rPr>
      </w:pPr>
    </w:p>
    <w:p w14:paraId="20B7C55C" w14:textId="77777777" w:rsidR="00500503" w:rsidRPr="003C2638" w:rsidRDefault="00500503" w:rsidP="00500503">
      <w:pPr>
        <w:ind w:left="360" w:right="-46"/>
        <w:jc w:val="both"/>
        <w:rPr>
          <w:rFonts w:ascii="Neue Haas Grotesk Text Pro" w:hAnsi="Neue Haas Grotesk Text Pro" w:cstheme="majorBidi"/>
        </w:rPr>
      </w:pPr>
    </w:p>
    <w:p w14:paraId="451B1F0E" w14:textId="77777777" w:rsidR="00500503" w:rsidRPr="003C2638" w:rsidRDefault="00500503" w:rsidP="00500503">
      <w:pPr>
        <w:ind w:left="360" w:right="-46"/>
        <w:jc w:val="both"/>
        <w:rPr>
          <w:rFonts w:ascii="Neue Haas Grotesk Text Pro" w:hAnsi="Neue Haas Grotesk Text Pro" w:cstheme="majorBidi"/>
        </w:rPr>
      </w:pPr>
    </w:p>
    <w:p w14:paraId="3C83449D" w14:textId="77777777" w:rsidR="00500503" w:rsidRPr="003C2638" w:rsidRDefault="00500503" w:rsidP="00500503">
      <w:pPr>
        <w:ind w:left="360" w:right="-46"/>
        <w:jc w:val="both"/>
        <w:rPr>
          <w:rFonts w:ascii="Neue Haas Grotesk Text Pro" w:hAnsi="Neue Haas Grotesk Text Pro" w:cstheme="majorBidi"/>
        </w:rPr>
      </w:pPr>
    </w:p>
    <w:p w14:paraId="12EBFD6D" w14:textId="77777777" w:rsidR="00500503" w:rsidRPr="003C2638" w:rsidRDefault="00500503" w:rsidP="00500503">
      <w:pPr>
        <w:ind w:left="360" w:right="-46"/>
        <w:jc w:val="both"/>
        <w:rPr>
          <w:rFonts w:ascii="Neue Haas Grotesk Text Pro" w:hAnsi="Neue Haas Grotesk Text Pro" w:cstheme="majorBidi"/>
        </w:rPr>
      </w:pPr>
    </w:p>
    <w:p w14:paraId="0265EF88" w14:textId="77777777" w:rsidR="00500503" w:rsidRPr="003C2638" w:rsidRDefault="00500503" w:rsidP="00500503">
      <w:pPr>
        <w:ind w:left="360" w:right="-46"/>
        <w:jc w:val="both"/>
        <w:rPr>
          <w:rFonts w:ascii="Neue Haas Grotesk Text Pro" w:hAnsi="Neue Haas Grotesk Text Pro" w:cstheme="majorBidi"/>
        </w:rPr>
      </w:pPr>
    </w:p>
    <w:p w14:paraId="7BC08A20" w14:textId="77777777" w:rsidR="00CE5A1E" w:rsidRPr="003C2638" w:rsidRDefault="00CE5A1E" w:rsidP="003C2638">
      <w:pPr>
        <w:ind w:right="-46"/>
        <w:jc w:val="both"/>
        <w:rPr>
          <w:rFonts w:ascii="Neue Haas Grotesk Text Pro" w:hAnsi="Neue Haas Grotesk Text Pro" w:cstheme="majorBidi"/>
        </w:rPr>
      </w:pPr>
    </w:p>
    <w:p w14:paraId="00D03E16" w14:textId="77777777" w:rsidR="00500503" w:rsidRPr="003C2638" w:rsidRDefault="00500503" w:rsidP="00500503">
      <w:pPr>
        <w:ind w:left="360" w:right="-46"/>
        <w:jc w:val="both"/>
        <w:rPr>
          <w:rFonts w:ascii="Neue Haas Grotesk Text Pro" w:eastAsia="Calibri" w:hAnsi="Neue Haas Grotesk Text Pro" w:cstheme="majorBidi"/>
          <w:b/>
          <w:bCs/>
        </w:rPr>
      </w:pPr>
    </w:p>
    <w:p w14:paraId="02F3F200" w14:textId="6171D533" w:rsidR="00877025" w:rsidRDefault="00877025" w:rsidP="00877025">
      <w:pPr>
        <w:autoSpaceDE w:val="0"/>
        <w:autoSpaceDN w:val="0"/>
        <w:jc w:val="both"/>
        <w:rPr>
          <w:rFonts w:ascii="Neue Haas Grotesk Text Pro" w:hAnsi="Neue Haas Grotesk Text Pro" w:cs="Calibri"/>
          <w:b/>
          <w:bCs/>
          <w:lang w:val="en-US"/>
        </w:rPr>
      </w:pPr>
    </w:p>
    <w:p w14:paraId="2F8FD8FC" w14:textId="0CC1D423" w:rsidR="00877025" w:rsidRPr="00877025" w:rsidRDefault="00877025" w:rsidP="00877025">
      <w:pPr>
        <w:autoSpaceDE w:val="0"/>
        <w:autoSpaceDN w:val="0"/>
        <w:jc w:val="both"/>
        <w:rPr>
          <w:rFonts w:ascii="Neue Haas Grotesk Text Pro" w:hAnsi="Neue Haas Grotesk Text Pro"/>
        </w:rPr>
      </w:pPr>
      <w:r w:rsidRPr="00877025">
        <w:rPr>
          <w:rFonts w:ascii="Neue Haas Grotesk Text Pro" w:hAnsi="Neue Haas Grotesk Text Pro" w:cs="Calibri"/>
          <w:b/>
          <w:bCs/>
          <w:lang w:val="en-US"/>
        </w:rPr>
        <w:t xml:space="preserve">Overall purpose </w:t>
      </w:r>
      <w:r>
        <w:rPr>
          <w:rFonts w:ascii="Neue Haas Grotesk Text Pro" w:hAnsi="Neue Haas Grotesk Text Pro" w:cs="Calibri"/>
          <w:b/>
          <w:bCs/>
          <w:lang w:val="en-US"/>
        </w:rPr>
        <w:t xml:space="preserve">of the role </w:t>
      </w:r>
    </w:p>
    <w:p w14:paraId="3C840919" w14:textId="77777777" w:rsidR="00877025" w:rsidRPr="00877025" w:rsidRDefault="00877025" w:rsidP="00877025">
      <w:pPr>
        <w:jc w:val="both"/>
        <w:rPr>
          <w:rFonts w:ascii="Neue Haas Grotesk Text Pro" w:hAnsi="Neue Haas Grotesk Text Pro"/>
        </w:rPr>
      </w:pPr>
      <w:r w:rsidRPr="00877025">
        <w:rPr>
          <w:rFonts w:ascii="Neue Haas Grotesk Text Pro" w:hAnsi="Neue Haas Grotesk Text Pro" w:cs="Calibri"/>
        </w:rPr>
        <w:t>The role is responsible for supporting the IT Team with administrative work, ad-hoc project tasks and general team organisation.  The role holder will be expected to be a good all-rounder and proficient with a range of business productivity software, as well as being able to communicate with a wide range of users at all levels.</w:t>
      </w:r>
    </w:p>
    <w:p w14:paraId="305DDDD9" w14:textId="77777777" w:rsidR="00877025" w:rsidRPr="00877025" w:rsidRDefault="00877025" w:rsidP="00877025">
      <w:pPr>
        <w:jc w:val="both"/>
        <w:rPr>
          <w:rFonts w:ascii="Neue Haas Grotesk Text Pro" w:hAnsi="Neue Haas Grotesk Text Pro"/>
        </w:rPr>
      </w:pPr>
      <w:r w:rsidRPr="00877025">
        <w:rPr>
          <w:rFonts w:ascii="Neue Haas Grotesk Text Pro" w:hAnsi="Neue Haas Grotesk Text Pro" w:cs="Calibri"/>
        </w:rPr>
        <w:t> </w:t>
      </w:r>
    </w:p>
    <w:p w14:paraId="1C14988A"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Main duties and responsibilities</w:t>
      </w:r>
    </w:p>
    <w:p w14:paraId="5D2C9D47"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Organise meetings, create agendas and minute any actions/outcomes.</w:t>
      </w:r>
    </w:p>
    <w:p w14:paraId="139AA103"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Organise team events and arrange travel requirements.</w:t>
      </w:r>
    </w:p>
    <w:p w14:paraId="2E1F9901"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Manage deliveries, orders, and log equipment as assets on the ITSM tool.</w:t>
      </w:r>
    </w:p>
    <w:p w14:paraId="0D3D7596" w14:textId="77777777" w:rsidR="00877025" w:rsidRPr="00877025" w:rsidRDefault="00877025" w:rsidP="00877025">
      <w:pPr>
        <w:numPr>
          <w:ilvl w:val="0"/>
          <w:numId w:val="18"/>
        </w:numPr>
        <w:rPr>
          <w:rFonts w:ascii="Neue Haas Grotesk Text Pro" w:hAnsi="Neue Haas Grotesk Text Pro"/>
        </w:rPr>
      </w:pPr>
      <w:r w:rsidRPr="00877025">
        <w:rPr>
          <w:rFonts w:ascii="Neue Haas Grotesk Text Pro" w:hAnsi="Neue Haas Grotesk Text Pro" w:cs="Calibri"/>
        </w:rPr>
        <w:t>Ensure IT policies are reviewed and updated where required.</w:t>
      </w:r>
    </w:p>
    <w:p w14:paraId="09D4B424"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Provide general administrative support for the IT team.</w:t>
      </w:r>
    </w:p>
    <w:p w14:paraId="400F88D8"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Maintain good working relationships with 3</w:t>
      </w:r>
      <w:r w:rsidRPr="00877025">
        <w:rPr>
          <w:rFonts w:ascii="Neue Haas Grotesk Text Pro" w:hAnsi="Neue Haas Grotesk Text Pro" w:cs="Calibri"/>
          <w:vertAlign w:val="superscript"/>
        </w:rPr>
        <w:t>rd</w:t>
      </w:r>
      <w:r w:rsidRPr="00877025">
        <w:rPr>
          <w:rFonts w:ascii="Neue Haas Grotesk Text Pro" w:hAnsi="Neue Haas Grotesk Text Pro" w:cs="Calibri"/>
        </w:rPr>
        <w:t xml:space="preserve"> party suppliers, providing support around orders and billing.</w:t>
      </w:r>
    </w:p>
    <w:p w14:paraId="2F01900D"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Collate team messages for internal comms.</w:t>
      </w:r>
    </w:p>
    <w:p w14:paraId="6A00046F"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Complete regular equipment audits and ensure stock levels are maintained.</w:t>
      </w:r>
    </w:p>
    <w:p w14:paraId="1DB6FBA1"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Maintain accurate license records.</w:t>
      </w:r>
    </w:p>
    <w:p w14:paraId="0FE01925"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Maintain an accurate asset database.</w:t>
      </w:r>
    </w:p>
    <w:p w14:paraId="23316920" w14:textId="77777777" w:rsidR="00877025" w:rsidRPr="00877025" w:rsidRDefault="00877025" w:rsidP="00877025">
      <w:pPr>
        <w:numPr>
          <w:ilvl w:val="0"/>
          <w:numId w:val="18"/>
        </w:numPr>
        <w:jc w:val="both"/>
        <w:rPr>
          <w:rFonts w:ascii="Neue Haas Grotesk Text Pro" w:hAnsi="Neue Haas Grotesk Text Pro"/>
        </w:rPr>
      </w:pPr>
      <w:r w:rsidRPr="00877025">
        <w:rPr>
          <w:rFonts w:ascii="Neue Haas Grotesk Text Pro" w:hAnsi="Neue Haas Grotesk Text Pro" w:cs="Calibri"/>
        </w:rPr>
        <w:t>Assist the PMO with ad-hoc project tasks.</w:t>
      </w:r>
    </w:p>
    <w:p w14:paraId="399AAB72" w14:textId="77777777" w:rsidR="00877025" w:rsidRPr="00877025" w:rsidRDefault="00877025" w:rsidP="00877025">
      <w:pPr>
        <w:numPr>
          <w:ilvl w:val="0"/>
          <w:numId w:val="18"/>
        </w:numPr>
        <w:jc w:val="both"/>
        <w:rPr>
          <w:rFonts w:ascii="Neue Haas Grotesk Text Pro" w:hAnsi="Neue Haas Grotesk Text Pro" w:cs="Calibri"/>
        </w:rPr>
      </w:pPr>
      <w:r w:rsidRPr="00877025">
        <w:rPr>
          <w:rFonts w:ascii="Neue Haas Grotesk Text Pro" w:hAnsi="Neue Haas Grotesk Text Pro" w:cs="Calibri"/>
        </w:rPr>
        <w:t>Suggest improvements and bring innovative ideas to the team.</w:t>
      </w:r>
    </w:p>
    <w:p w14:paraId="7DAFFE71" w14:textId="77777777" w:rsidR="00877025" w:rsidRDefault="00877025" w:rsidP="00877025">
      <w:pPr>
        <w:numPr>
          <w:ilvl w:val="0"/>
          <w:numId w:val="18"/>
        </w:numPr>
        <w:jc w:val="both"/>
        <w:rPr>
          <w:rFonts w:ascii="Neue Haas Grotesk Text Pro" w:hAnsi="Neue Haas Grotesk Text Pro" w:cs="Calibri"/>
        </w:rPr>
      </w:pPr>
      <w:r w:rsidRPr="00877025">
        <w:rPr>
          <w:rFonts w:ascii="Neue Haas Grotesk Text Pro" w:hAnsi="Neue Haas Grotesk Text Pro" w:cs="Calibri"/>
        </w:rPr>
        <w:t>Assist with coordination of yearly trainee onboard/rotation.</w:t>
      </w:r>
    </w:p>
    <w:p w14:paraId="34D6FF5D" w14:textId="77777777" w:rsidR="00DA4B6F" w:rsidRDefault="00DA4B6F" w:rsidP="00DA4B6F">
      <w:pPr>
        <w:jc w:val="both"/>
        <w:rPr>
          <w:rFonts w:ascii="Neue Haas Grotesk Text Pro" w:hAnsi="Neue Haas Grotesk Text Pro" w:cs="Calibri"/>
        </w:rPr>
      </w:pPr>
    </w:p>
    <w:p w14:paraId="74B2743C" w14:textId="77777777" w:rsidR="00DA4B6F" w:rsidRPr="00DA4B6F" w:rsidRDefault="00DA4B6F" w:rsidP="00DA4B6F">
      <w:pPr>
        <w:jc w:val="both"/>
        <w:rPr>
          <w:rFonts w:ascii="Neue Haas Grotesk Text Pro" w:hAnsi="Neue Haas Grotesk Text Pro" w:cs="Calibri"/>
          <w:b/>
        </w:rPr>
      </w:pPr>
      <w:r w:rsidRPr="00DA4B6F">
        <w:rPr>
          <w:rFonts w:ascii="Neue Haas Grotesk Text Pro" w:hAnsi="Neue Haas Grotesk Text Pro" w:cs="Calibri"/>
          <w:b/>
        </w:rPr>
        <w:t xml:space="preserve">Compliance and Risk Management </w:t>
      </w:r>
    </w:p>
    <w:p w14:paraId="7D222392" w14:textId="019F2EFC" w:rsidR="00DA4B6F" w:rsidRPr="00DA4B6F" w:rsidRDefault="00DA4B6F" w:rsidP="00DA4B6F">
      <w:pPr>
        <w:numPr>
          <w:ilvl w:val="0"/>
          <w:numId w:val="10"/>
        </w:numPr>
        <w:jc w:val="both"/>
        <w:rPr>
          <w:rFonts w:ascii="Neue Haas Grotesk Text Pro" w:hAnsi="Neue Haas Grotesk Text Pro" w:cs="Calibri"/>
        </w:rPr>
      </w:pPr>
      <w:r w:rsidRPr="00DA4B6F">
        <w:rPr>
          <w:rFonts w:ascii="Neue Haas Grotesk Text Pro" w:hAnsi="Neue Haas Grotesk Text Pro" w:cs="Calibri"/>
        </w:rPr>
        <w:t xml:space="preserve">To always maintain the strictest concern for and awareness of GDPR in accordance with the </w:t>
      </w:r>
      <w:r>
        <w:rPr>
          <w:rFonts w:ascii="Neue Haas Grotesk Text Pro" w:hAnsi="Neue Haas Grotesk Text Pro" w:cs="Calibri"/>
        </w:rPr>
        <w:t>f</w:t>
      </w:r>
      <w:r w:rsidRPr="00DA4B6F">
        <w:rPr>
          <w:rFonts w:ascii="Neue Haas Grotesk Text Pro" w:hAnsi="Neue Haas Grotesk Text Pro" w:cs="Calibri"/>
        </w:rPr>
        <w:t>irm’s internal policies.</w:t>
      </w:r>
    </w:p>
    <w:p w14:paraId="21BB88F5" w14:textId="77777777" w:rsidR="00DA4B6F" w:rsidRPr="00DA4B6F" w:rsidRDefault="00DA4B6F" w:rsidP="00DA4B6F">
      <w:pPr>
        <w:numPr>
          <w:ilvl w:val="0"/>
          <w:numId w:val="10"/>
        </w:numPr>
        <w:jc w:val="both"/>
        <w:rPr>
          <w:rFonts w:ascii="Neue Haas Grotesk Text Pro" w:hAnsi="Neue Haas Grotesk Text Pro" w:cs="Calibri"/>
        </w:rPr>
      </w:pPr>
      <w:r w:rsidRPr="00DA4B6F">
        <w:rPr>
          <w:rFonts w:ascii="Neue Haas Grotesk Text Pro" w:hAnsi="Neue Haas Grotesk Text Pro" w:cs="Calibri"/>
        </w:rPr>
        <w:t>To immediately report any compliance or risk management concerns to the relevant persons without delay.</w:t>
      </w:r>
    </w:p>
    <w:p w14:paraId="3281EEA7" w14:textId="77777777" w:rsidR="00DA4B6F" w:rsidRPr="00DA4B6F" w:rsidRDefault="00DA4B6F" w:rsidP="00DA4B6F">
      <w:pPr>
        <w:jc w:val="both"/>
        <w:rPr>
          <w:rFonts w:ascii="Neue Haas Grotesk Text Pro" w:hAnsi="Neue Haas Grotesk Text Pro" w:cs="Calibri"/>
        </w:rPr>
      </w:pPr>
      <w:r w:rsidRPr="00DA4B6F">
        <w:rPr>
          <w:rFonts w:ascii="Neue Haas Grotesk Text Pro" w:hAnsi="Neue Haas Grotesk Text Pro" w:cs="Calibri"/>
        </w:rPr>
        <w:t xml:space="preserve"> </w:t>
      </w:r>
    </w:p>
    <w:p w14:paraId="3DAD59BB" w14:textId="77777777" w:rsidR="00DA4B6F" w:rsidRPr="00DA4B6F" w:rsidRDefault="00DA4B6F" w:rsidP="00DA4B6F">
      <w:pPr>
        <w:jc w:val="both"/>
        <w:rPr>
          <w:rFonts w:ascii="Neue Haas Grotesk Text Pro" w:hAnsi="Neue Haas Grotesk Text Pro" w:cs="Calibri"/>
          <w:b/>
          <w:bCs/>
        </w:rPr>
      </w:pPr>
      <w:r w:rsidRPr="00DA4B6F">
        <w:rPr>
          <w:rFonts w:ascii="Neue Haas Grotesk Text Pro" w:hAnsi="Neue Haas Grotesk Text Pro" w:cs="Calibri"/>
          <w:b/>
          <w:bCs/>
        </w:rPr>
        <w:t>Professional Standards</w:t>
      </w:r>
    </w:p>
    <w:p w14:paraId="3E582556" w14:textId="278D46A3" w:rsidR="00DA4B6F" w:rsidRPr="00DA4B6F" w:rsidRDefault="00DA4B6F" w:rsidP="00DA4B6F">
      <w:pPr>
        <w:numPr>
          <w:ilvl w:val="0"/>
          <w:numId w:val="7"/>
        </w:numPr>
        <w:jc w:val="both"/>
        <w:rPr>
          <w:rFonts w:ascii="Neue Haas Grotesk Text Pro" w:hAnsi="Neue Haas Grotesk Text Pro" w:cs="Calibri"/>
        </w:rPr>
      </w:pPr>
      <w:r w:rsidRPr="00DA4B6F">
        <w:rPr>
          <w:rFonts w:ascii="Neue Haas Grotesk Text Pro" w:hAnsi="Neue Haas Grotesk Text Pro" w:cs="Calibri"/>
        </w:rPr>
        <w:t>To work and behave in a professional manner and within the highest ethical standards of the profession.</w:t>
      </w:r>
    </w:p>
    <w:p w14:paraId="569D3C3E" w14:textId="77777777" w:rsidR="00DA4B6F" w:rsidRPr="00DA4B6F" w:rsidRDefault="00DA4B6F" w:rsidP="00DA4B6F">
      <w:pPr>
        <w:numPr>
          <w:ilvl w:val="0"/>
          <w:numId w:val="7"/>
        </w:numPr>
        <w:jc w:val="both"/>
        <w:rPr>
          <w:rFonts w:ascii="Neue Haas Grotesk Text Pro" w:hAnsi="Neue Haas Grotesk Text Pro" w:cs="Calibri"/>
          <w:b/>
          <w:bCs/>
        </w:rPr>
      </w:pPr>
      <w:r w:rsidRPr="00DA4B6F">
        <w:rPr>
          <w:rFonts w:ascii="Neue Haas Grotesk Text Pro" w:hAnsi="Neue Haas Grotesk Text Pro" w:cs="Calibri"/>
        </w:rPr>
        <w:t>To always maintain the strictest standards of client confidentiality.</w:t>
      </w:r>
    </w:p>
    <w:p w14:paraId="691CF4DB" w14:textId="77777777" w:rsidR="00DA4B6F" w:rsidRPr="00DA4B6F" w:rsidRDefault="00DA4B6F" w:rsidP="00DA4B6F">
      <w:pPr>
        <w:jc w:val="both"/>
        <w:rPr>
          <w:rFonts w:ascii="Neue Haas Grotesk Text Pro" w:hAnsi="Neue Haas Grotesk Text Pro" w:cs="Calibri"/>
          <w:b/>
          <w:bCs/>
        </w:rPr>
      </w:pPr>
    </w:p>
    <w:p w14:paraId="16EA69B3" w14:textId="77777777" w:rsidR="00DA4B6F" w:rsidRPr="00DA4B6F" w:rsidRDefault="00DA4B6F" w:rsidP="00DA4B6F">
      <w:pPr>
        <w:jc w:val="both"/>
        <w:rPr>
          <w:rFonts w:ascii="Neue Haas Grotesk Text Pro" w:hAnsi="Neue Haas Grotesk Text Pro" w:cs="Calibri"/>
          <w:b/>
          <w:bCs/>
        </w:rPr>
      </w:pPr>
      <w:r w:rsidRPr="00DA4B6F">
        <w:rPr>
          <w:rFonts w:ascii="Neue Haas Grotesk Text Pro" w:hAnsi="Neue Haas Grotesk Text Pro" w:cs="Calibri"/>
          <w:b/>
          <w:bCs/>
        </w:rPr>
        <w:t>Learning</w:t>
      </w:r>
    </w:p>
    <w:p w14:paraId="62B92AF9" w14:textId="3E0E0475" w:rsidR="00DA4B6F" w:rsidRPr="00DA4B6F" w:rsidRDefault="00DA4B6F" w:rsidP="00DA4B6F">
      <w:pPr>
        <w:numPr>
          <w:ilvl w:val="0"/>
          <w:numId w:val="10"/>
        </w:numPr>
        <w:jc w:val="both"/>
        <w:rPr>
          <w:rFonts w:ascii="Neue Haas Grotesk Text Pro" w:hAnsi="Neue Haas Grotesk Text Pro" w:cs="Calibri"/>
        </w:rPr>
      </w:pPr>
      <w:r w:rsidRPr="00DA4B6F">
        <w:rPr>
          <w:rFonts w:ascii="Neue Haas Grotesk Text Pro" w:hAnsi="Neue Haas Grotesk Text Pro" w:cs="Calibri"/>
        </w:rPr>
        <w:t xml:space="preserve">To ensure learning and development plans are completed and that records are up to date and compliant with </w:t>
      </w:r>
      <w:proofErr w:type="spellStart"/>
      <w:r w:rsidRPr="00DA4B6F">
        <w:rPr>
          <w:rFonts w:ascii="Neue Haas Grotesk Text Pro" w:hAnsi="Neue Haas Grotesk Text Pro" w:cs="Calibri"/>
        </w:rPr>
        <w:t>Lexcel</w:t>
      </w:r>
      <w:proofErr w:type="spellEnd"/>
      <w:r w:rsidRPr="00DA4B6F">
        <w:rPr>
          <w:rFonts w:ascii="Neue Haas Grotesk Text Pro" w:hAnsi="Neue Haas Grotesk Text Pro" w:cs="Calibri"/>
        </w:rPr>
        <w:t xml:space="preserve"> requirements.</w:t>
      </w:r>
    </w:p>
    <w:p w14:paraId="63C12092" w14:textId="77777777" w:rsidR="00877025" w:rsidRPr="00877025" w:rsidRDefault="00877025" w:rsidP="00877025">
      <w:pPr>
        <w:jc w:val="both"/>
        <w:rPr>
          <w:rFonts w:ascii="Neue Haas Grotesk Text Pro" w:eastAsiaTheme="minorHAnsi" w:hAnsi="Neue Haas Grotesk Text Pro" w:cs="Aptos"/>
        </w:rPr>
      </w:pPr>
      <w:r w:rsidRPr="00877025">
        <w:rPr>
          <w:rFonts w:ascii="Neue Haas Grotesk Text Pro" w:hAnsi="Neue Haas Grotesk Text Pro" w:cs="Calibri"/>
        </w:rPr>
        <w:t> </w:t>
      </w:r>
    </w:p>
    <w:p w14:paraId="030B740F" w14:textId="2042B59D"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Person Specification</w:t>
      </w:r>
      <w:r>
        <w:rPr>
          <w:rFonts w:ascii="Neue Haas Grotesk Text Pro" w:hAnsi="Neue Haas Grotesk Text Pro"/>
          <w:b/>
          <w:bCs/>
          <w:sz w:val="24"/>
          <w:szCs w:val="24"/>
        </w:rPr>
        <w:t xml:space="preserve"> </w:t>
      </w:r>
    </w:p>
    <w:p w14:paraId="69700FF4"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 </w:t>
      </w:r>
    </w:p>
    <w:p w14:paraId="0B20FFCD"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Technical</w:t>
      </w:r>
    </w:p>
    <w:p w14:paraId="0C022521" w14:textId="77777777" w:rsidR="00877025" w:rsidRPr="00877025" w:rsidRDefault="00877025" w:rsidP="00877025">
      <w:pPr>
        <w:numPr>
          <w:ilvl w:val="0"/>
          <w:numId w:val="19"/>
        </w:numPr>
        <w:jc w:val="both"/>
        <w:rPr>
          <w:rFonts w:ascii="Neue Haas Grotesk Text Pro" w:hAnsi="Neue Haas Grotesk Text Pro"/>
        </w:rPr>
      </w:pPr>
      <w:r w:rsidRPr="00877025">
        <w:rPr>
          <w:rFonts w:ascii="Neue Haas Grotesk Text Pro" w:hAnsi="Neue Haas Grotesk Text Pro" w:cs="Calibri"/>
        </w:rPr>
        <w:t>Organised and methodical</w:t>
      </w:r>
    </w:p>
    <w:p w14:paraId="49572BAB" w14:textId="77777777" w:rsidR="00877025" w:rsidRPr="00877025" w:rsidRDefault="00877025" w:rsidP="00877025">
      <w:pPr>
        <w:numPr>
          <w:ilvl w:val="0"/>
          <w:numId w:val="19"/>
        </w:numPr>
        <w:jc w:val="both"/>
        <w:rPr>
          <w:rFonts w:ascii="Neue Haas Grotesk Text Pro" w:hAnsi="Neue Haas Grotesk Text Pro"/>
        </w:rPr>
      </w:pPr>
      <w:r w:rsidRPr="00877025">
        <w:rPr>
          <w:rFonts w:ascii="Neue Haas Grotesk Text Pro" w:hAnsi="Neue Haas Grotesk Text Pro" w:cs="Calibri"/>
        </w:rPr>
        <w:t>A good understanding of business productivity software packages e.g. Word and Excel.</w:t>
      </w:r>
    </w:p>
    <w:p w14:paraId="3033204E" w14:textId="77777777" w:rsidR="00877025" w:rsidRPr="00877025" w:rsidRDefault="00877025" w:rsidP="00877025">
      <w:pPr>
        <w:pStyle w:val="ListParagraph"/>
        <w:numPr>
          <w:ilvl w:val="0"/>
          <w:numId w:val="19"/>
        </w:numPr>
        <w:spacing w:line="252" w:lineRule="auto"/>
        <w:contextualSpacing w:val="0"/>
        <w:rPr>
          <w:rFonts w:ascii="Neue Haas Grotesk Text Pro" w:hAnsi="Neue Haas Grotesk Text Pro"/>
        </w:rPr>
      </w:pPr>
      <w:r w:rsidRPr="00877025">
        <w:rPr>
          <w:rFonts w:ascii="Neue Haas Grotesk Text Pro" w:hAnsi="Neue Haas Grotesk Text Pro" w:cs="Calibri"/>
        </w:rPr>
        <w:t>Excellent customer service skills with a strong desire to help people.</w:t>
      </w:r>
    </w:p>
    <w:p w14:paraId="346B1A5E" w14:textId="77777777" w:rsidR="00877025" w:rsidRPr="00877025" w:rsidRDefault="00877025" w:rsidP="00877025">
      <w:pPr>
        <w:pStyle w:val="ListParagraph"/>
        <w:numPr>
          <w:ilvl w:val="0"/>
          <w:numId w:val="19"/>
        </w:numPr>
        <w:spacing w:line="252" w:lineRule="auto"/>
        <w:contextualSpacing w:val="0"/>
        <w:rPr>
          <w:rFonts w:ascii="Neue Haas Grotesk Text Pro" w:hAnsi="Neue Haas Grotesk Text Pro"/>
        </w:rPr>
      </w:pPr>
      <w:r w:rsidRPr="00877025">
        <w:rPr>
          <w:rFonts w:ascii="Neue Haas Grotesk Text Pro" w:hAnsi="Neue Haas Grotesk Text Pro" w:cs="Calibri"/>
        </w:rPr>
        <w:t>A keen eye with great attention to detail.</w:t>
      </w:r>
    </w:p>
    <w:p w14:paraId="0BDF4D50" w14:textId="77777777" w:rsidR="00877025" w:rsidRPr="00DA4B6F" w:rsidRDefault="00877025" w:rsidP="00877025">
      <w:pPr>
        <w:pStyle w:val="ListParagraph"/>
        <w:numPr>
          <w:ilvl w:val="0"/>
          <w:numId w:val="19"/>
        </w:numPr>
        <w:spacing w:line="252" w:lineRule="auto"/>
        <w:contextualSpacing w:val="0"/>
        <w:jc w:val="both"/>
        <w:rPr>
          <w:rFonts w:ascii="Neue Haas Grotesk Text Pro" w:hAnsi="Neue Haas Grotesk Text Pro"/>
        </w:rPr>
      </w:pPr>
      <w:r w:rsidRPr="00877025">
        <w:rPr>
          <w:rFonts w:ascii="Neue Haas Grotesk Text Pro" w:hAnsi="Neue Haas Grotesk Text Pro" w:cs="Calibri"/>
        </w:rPr>
        <w:t>Self-motivation is essential.</w:t>
      </w:r>
    </w:p>
    <w:p w14:paraId="06DE118C" w14:textId="77777777" w:rsidR="00DA4B6F" w:rsidRPr="00877025" w:rsidRDefault="00DA4B6F" w:rsidP="00DA4B6F">
      <w:pPr>
        <w:pStyle w:val="ListParagraph"/>
        <w:spacing w:line="252" w:lineRule="auto"/>
        <w:contextualSpacing w:val="0"/>
        <w:jc w:val="both"/>
        <w:rPr>
          <w:rFonts w:ascii="Neue Haas Grotesk Text Pro" w:hAnsi="Neue Haas Grotesk Text Pro"/>
        </w:rPr>
      </w:pPr>
    </w:p>
    <w:p w14:paraId="10A59C47" w14:textId="77777777" w:rsidR="00877025" w:rsidRPr="00877025" w:rsidRDefault="00877025" w:rsidP="00877025">
      <w:pPr>
        <w:jc w:val="both"/>
        <w:rPr>
          <w:rFonts w:ascii="Neue Haas Grotesk Text Pro" w:eastAsiaTheme="minorHAnsi" w:hAnsi="Neue Haas Grotesk Text Pro"/>
        </w:rPr>
      </w:pPr>
      <w:r w:rsidRPr="00877025">
        <w:rPr>
          <w:rFonts w:ascii="Neue Haas Grotesk Text Pro" w:hAnsi="Neue Haas Grotesk Text Pro" w:cs="Calibri"/>
        </w:rPr>
        <w:t> </w:t>
      </w:r>
    </w:p>
    <w:p w14:paraId="3C691BB2"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lastRenderedPageBreak/>
        <w:t>Desirable</w:t>
      </w:r>
    </w:p>
    <w:p w14:paraId="27585594" w14:textId="77777777" w:rsidR="00877025" w:rsidRPr="00877025" w:rsidRDefault="00877025" w:rsidP="00877025">
      <w:pPr>
        <w:pStyle w:val="ListParagraph"/>
        <w:numPr>
          <w:ilvl w:val="0"/>
          <w:numId w:val="20"/>
        </w:numPr>
        <w:spacing w:line="252" w:lineRule="auto"/>
        <w:contextualSpacing w:val="0"/>
        <w:rPr>
          <w:rFonts w:ascii="Neue Haas Grotesk Text Pro" w:hAnsi="Neue Haas Grotesk Text Pro"/>
        </w:rPr>
      </w:pPr>
      <w:r w:rsidRPr="00877025">
        <w:rPr>
          <w:rFonts w:ascii="Neue Haas Grotesk Text Pro" w:hAnsi="Neue Haas Grotesk Text Pro" w:cs="Calibri"/>
        </w:rPr>
        <w:t>Knowledge of Project Management software e.g. Monday.com.</w:t>
      </w:r>
    </w:p>
    <w:p w14:paraId="02D7E769" w14:textId="77777777" w:rsidR="00877025" w:rsidRPr="00877025" w:rsidRDefault="00877025" w:rsidP="00877025">
      <w:pPr>
        <w:pStyle w:val="ListParagraph"/>
        <w:numPr>
          <w:ilvl w:val="0"/>
          <w:numId w:val="20"/>
        </w:numPr>
        <w:spacing w:line="252" w:lineRule="auto"/>
        <w:contextualSpacing w:val="0"/>
        <w:rPr>
          <w:rFonts w:ascii="Neue Haas Grotesk Text Pro" w:hAnsi="Neue Haas Grotesk Text Pro"/>
        </w:rPr>
      </w:pPr>
      <w:r w:rsidRPr="00877025">
        <w:rPr>
          <w:rFonts w:ascii="Neue Haas Grotesk Text Pro" w:hAnsi="Neue Haas Grotesk Text Pro" w:cs="Calibri"/>
        </w:rPr>
        <w:t>Relevant experience in the legal sector / professional services is preferred but not essential.</w:t>
      </w:r>
    </w:p>
    <w:p w14:paraId="418DE9AC" w14:textId="77777777" w:rsidR="00877025" w:rsidRPr="00877025" w:rsidRDefault="00877025" w:rsidP="00877025">
      <w:pPr>
        <w:pStyle w:val="ListParagraph"/>
        <w:spacing w:line="252" w:lineRule="auto"/>
        <w:contextualSpacing w:val="0"/>
        <w:rPr>
          <w:rFonts w:ascii="Neue Haas Grotesk Text Pro" w:hAnsi="Neue Haas Grotesk Text Pro"/>
        </w:rPr>
      </w:pPr>
    </w:p>
    <w:p w14:paraId="2FD5560D"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Communication &amp; Organisation</w:t>
      </w:r>
    </w:p>
    <w:p w14:paraId="2652FF54" w14:textId="77777777" w:rsidR="00877025" w:rsidRPr="00877025" w:rsidRDefault="00877025" w:rsidP="00877025">
      <w:pPr>
        <w:pStyle w:val="ListParagraph"/>
        <w:numPr>
          <w:ilvl w:val="0"/>
          <w:numId w:val="21"/>
        </w:numPr>
        <w:spacing w:line="252" w:lineRule="auto"/>
        <w:contextualSpacing w:val="0"/>
        <w:rPr>
          <w:rFonts w:ascii="Neue Haas Grotesk Text Pro" w:hAnsi="Neue Haas Grotesk Text Pro"/>
        </w:rPr>
      </w:pPr>
      <w:r w:rsidRPr="00877025">
        <w:rPr>
          <w:rFonts w:ascii="Neue Haas Grotesk Text Pro" w:hAnsi="Neue Haas Grotesk Text Pro" w:cs="Calibri"/>
        </w:rPr>
        <w:t>Excellent written and verbal communication skills.</w:t>
      </w:r>
    </w:p>
    <w:p w14:paraId="5919F263" w14:textId="77777777" w:rsidR="00877025" w:rsidRPr="00877025" w:rsidRDefault="00877025" w:rsidP="00877025">
      <w:pPr>
        <w:pStyle w:val="ListParagraph"/>
        <w:numPr>
          <w:ilvl w:val="0"/>
          <w:numId w:val="21"/>
        </w:numPr>
        <w:spacing w:line="252" w:lineRule="auto"/>
        <w:contextualSpacing w:val="0"/>
        <w:rPr>
          <w:rFonts w:ascii="Neue Haas Grotesk Text Pro" w:hAnsi="Neue Haas Grotesk Text Pro"/>
        </w:rPr>
      </w:pPr>
      <w:r w:rsidRPr="00877025">
        <w:rPr>
          <w:rFonts w:ascii="Neue Haas Grotesk Text Pro" w:hAnsi="Neue Haas Grotesk Text Pro" w:cs="Calibri"/>
        </w:rPr>
        <w:t>Proven ability to multi-task and prioritise tickets and balance this with project work.</w:t>
      </w:r>
    </w:p>
    <w:p w14:paraId="537494A2" w14:textId="77777777" w:rsidR="00877025" w:rsidRPr="00877025" w:rsidRDefault="00877025" w:rsidP="00877025">
      <w:pPr>
        <w:pStyle w:val="ListParagraph"/>
        <w:numPr>
          <w:ilvl w:val="0"/>
          <w:numId w:val="21"/>
        </w:numPr>
        <w:spacing w:line="252" w:lineRule="auto"/>
        <w:contextualSpacing w:val="0"/>
        <w:jc w:val="both"/>
        <w:rPr>
          <w:rFonts w:ascii="Neue Haas Grotesk Text Pro" w:hAnsi="Neue Haas Grotesk Text Pro"/>
        </w:rPr>
      </w:pPr>
      <w:r w:rsidRPr="00877025">
        <w:rPr>
          <w:rFonts w:ascii="Neue Haas Grotesk Text Pro" w:hAnsi="Neue Haas Grotesk Text Pro" w:cs="Calibri"/>
        </w:rPr>
        <w:t>A high level of organisational skills to effectively manage issues in an office where urgent issues can escalate quickly and the ability to take an overview of all tickets and prioritise the most important issues and update those outstanding.</w:t>
      </w:r>
    </w:p>
    <w:p w14:paraId="46330B44" w14:textId="77777777" w:rsidR="00877025" w:rsidRPr="00877025" w:rsidRDefault="00877025" w:rsidP="00877025">
      <w:pPr>
        <w:pStyle w:val="ListParagraph"/>
        <w:spacing w:line="252" w:lineRule="auto"/>
        <w:contextualSpacing w:val="0"/>
        <w:jc w:val="both"/>
        <w:rPr>
          <w:rFonts w:ascii="Neue Haas Grotesk Text Pro" w:hAnsi="Neue Haas Grotesk Text Pro"/>
        </w:rPr>
      </w:pPr>
    </w:p>
    <w:p w14:paraId="3A76EE6F" w14:textId="77777777" w:rsidR="00877025" w:rsidRPr="00877025" w:rsidRDefault="00877025" w:rsidP="00877025">
      <w:pPr>
        <w:pStyle w:val="NoSpacing"/>
        <w:rPr>
          <w:rFonts w:ascii="Neue Haas Grotesk Text Pro" w:hAnsi="Neue Haas Grotesk Text Pro"/>
          <w:sz w:val="24"/>
          <w:szCs w:val="24"/>
        </w:rPr>
      </w:pPr>
      <w:r w:rsidRPr="00877025">
        <w:rPr>
          <w:rFonts w:ascii="Neue Haas Grotesk Text Pro" w:hAnsi="Neue Haas Grotesk Text Pro"/>
          <w:b/>
          <w:bCs/>
          <w:sz w:val="24"/>
          <w:szCs w:val="24"/>
        </w:rPr>
        <w:t>General</w:t>
      </w:r>
    </w:p>
    <w:p w14:paraId="7FA5DB28" w14:textId="77777777" w:rsidR="00877025" w:rsidRPr="00877025" w:rsidRDefault="00877025" w:rsidP="00877025">
      <w:pPr>
        <w:pStyle w:val="ListParagraph"/>
        <w:numPr>
          <w:ilvl w:val="0"/>
          <w:numId w:val="22"/>
        </w:numPr>
        <w:spacing w:line="252" w:lineRule="auto"/>
        <w:contextualSpacing w:val="0"/>
        <w:rPr>
          <w:rFonts w:ascii="Neue Haas Grotesk Text Pro" w:hAnsi="Neue Haas Grotesk Text Pro"/>
        </w:rPr>
      </w:pPr>
      <w:r w:rsidRPr="00877025">
        <w:rPr>
          <w:rFonts w:ascii="Neue Haas Grotesk Text Pro" w:hAnsi="Neue Haas Grotesk Text Pro" w:cs="Calibri"/>
        </w:rPr>
        <w:t>Demonstrable awareness of client confidentiality, information security and data protection.</w:t>
      </w:r>
    </w:p>
    <w:p w14:paraId="18D58EA3" w14:textId="77777777" w:rsidR="00877025" w:rsidRPr="00877025" w:rsidRDefault="00877025" w:rsidP="00877025">
      <w:pPr>
        <w:pStyle w:val="ListParagraph"/>
        <w:numPr>
          <w:ilvl w:val="0"/>
          <w:numId w:val="22"/>
        </w:numPr>
        <w:spacing w:line="252" w:lineRule="auto"/>
        <w:contextualSpacing w:val="0"/>
        <w:rPr>
          <w:rFonts w:ascii="Neue Haas Grotesk Text Pro" w:hAnsi="Neue Haas Grotesk Text Pro"/>
        </w:rPr>
      </w:pPr>
      <w:r w:rsidRPr="00877025">
        <w:rPr>
          <w:rFonts w:ascii="Neue Haas Grotesk Text Pro" w:hAnsi="Neue Haas Grotesk Text Pro" w:cs="Calibri"/>
        </w:rPr>
        <w:t xml:space="preserve">Relevant qualification at degree level or equivalent. </w:t>
      </w:r>
    </w:p>
    <w:p w14:paraId="6072F991" w14:textId="6C7E31C8" w:rsidR="00B52EFA" w:rsidRPr="00877025" w:rsidRDefault="00877025" w:rsidP="00877025">
      <w:pPr>
        <w:pStyle w:val="ListParagraph"/>
        <w:numPr>
          <w:ilvl w:val="0"/>
          <w:numId w:val="22"/>
        </w:numPr>
        <w:spacing w:line="252" w:lineRule="auto"/>
        <w:contextualSpacing w:val="0"/>
        <w:rPr>
          <w:rFonts w:ascii="Neue Haas Grotesk Text Pro" w:hAnsi="Neue Haas Grotesk Text Pro"/>
        </w:rPr>
      </w:pPr>
      <w:r w:rsidRPr="00877025">
        <w:rPr>
          <w:rFonts w:ascii="Neue Haas Grotesk Text Pro" w:hAnsi="Neue Haas Grotesk Text Pro" w:cs="Calibri"/>
        </w:rPr>
        <w:t>Genuine interest to work with a leading claimant law firm and passionate about providing access to justice to all.</w:t>
      </w:r>
    </w:p>
    <w:sectPr w:rsidR="00B52EFA" w:rsidRPr="00877025"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10732"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0B24D"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F5772"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7F3D6"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C940A"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0831"/>
    <w:multiLevelType w:val="multilevel"/>
    <w:tmpl w:val="E1C25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56C9D"/>
    <w:multiLevelType w:val="hybridMultilevel"/>
    <w:tmpl w:val="272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20316"/>
    <w:multiLevelType w:val="multilevel"/>
    <w:tmpl w:val="07440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9E2B65"/>
    <w:multiLevelType w:val="multilevel"/>
    <w:tmpl w:val="15002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761A9"/>
    <w:multiLevelType w:val="multilevel"/>
    <w:tmpl w:val="9AD42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B45743"/>
    <w:multiLevelType w:val="multilevel"/>
    <w:tmpl w:val="F5DEE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B0F37"/>
    <w:multiLevelType w:val="hybridMultilevel"/>
    <w:tmpl w:val="AA0E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3770F"/>
    <w:multiLevelType w:val="hybridMultilevel"/>
    <w:tmpl w:val="5A06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12"/>
  </w:num>
  <w:num w:numId="2" w16cid:durableId="1838301214">
    <w:abstractNumId w:val="1"/>
  </w:num>
  <w:num w:numId="3" w16cid:durableId="67267186">
    <w:abstractNumId w:val="1"/>
  </w:num>
  <w:num w:numId="4" w16cid:durableId="1593972170">
    <w:abstractNumId w:val="1"/>
  </w:num>
  <w:num w:numId="5" w16cid:durableId="2120369836">
    <w:abstractNumId w:val="10"/>
  </w:num>
  <w:num w:numId="6" w16cid:durableId="1212692345">
    <w:abstractNumId w:val="17"/>
  </w:num>
  <w:num w:numId="7" w16cid:durableId="394745541">
    <w:abstractNumId w:val="6"/>
  </w:num>
  <w:num w:numId="8" w16cid:durableId="1959795089">
    <w:abstractNumId w:val="7"/>
  </w:num>
  <w:num w:numId="9" w16cid:durableId="1024942753">
    <w:abstractNumId w:val="14"/>
  </w:num>
  <w:num w:numId="10" w16cid:durableId="1751468476">
    <w:abstractNumId w:val="0"/>
  </w:num>
  <w:num w:numId="11" w16cid:durableId="520708553">
    <w:abstractNumId w:val="2"/>
  </w:num>
  <w:num w:numId="12" w16cid:durableId="2138833008">
    <w:abstractNumId w:val="9"/>
  </w:num>
  <w:num w:numId="13" w16cid:durableId="1307666849">
    <w:abstractNumId w:val="5"/>
  </w:num>
  <w:num w:numId="14" w16cid:durableId="1726446281">
    <w:abstractNumId w:val="13"/>
  </w:num>
  <w:num w:numId="15" w16cid:durableId="738481820">
    <w:abstractNumId w:val="19"/>
  </w:num>
  <w:num w:numId="16" w16cid:durableId="156773627">
    <w:abstractNumId w:val="18"/>
  </w:num>
  <w:num w:numId="17" w16cid:durableId="704058152">
    <w:abstractNumId w:val="4"/>
  </w:num>
  <w:num w:numId="18" w16cid:durableId="1228538973">
    <w:abstractNumId w:val="11"/>
  </w:num>
  <w:num w:numId="19" w16cid:durableId="761529601">
    <w:abstractNumId w:val="15"/>
  </w:num>
  <w:num w:numId="20" w16cid:durableId="1764064763">
    <w:abstractNumId w:val="3"/>
  </w:num>
  <w:num w:numId="21" w16cid:durableId="928077810">
    <w:abstractNumId w:val="8"/>
  </w:num>
  <w:num w:numId="22" w16cid:durableId="1921475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D58B6"/>
    <w:rsid w:val="000F1CF2"/>
    <w:rsid w:val="0014398B"/>
    <w:rsid w:val="00161ABF"/>
    <w:rsid w:val="00164A30"/>
    <w:rsid w:val="00177414"/>
    <w:rsid w:val="00182DB8"/>
    <w:rsid w:val="0018613A"/>
    <w:rsid w:val="0019159B"/>
    <w:rsid w:val="00211D8B"/>
    <w:rsid w:val="0023569F"/>
    <w:rsid w:val="002356D4"/>
    <w:rsid w:val="00236C3B"/>
    <w:rsid w:val="002A2CC0"/>
    <w:rsid w:val="002B160A"/>
    <w:rsid w:val="002D06C8"/>
    <w:rsid w:val="002D2B9C"/>
    <w:rsid w:val="00314B12"/>
    <w:rsid w:val="00396C91"/>
    <w:rsid w:val="003C2638"/>
    <w:rsid w:val="003D0205"/>
    <w:rsid w:val="00405AC1"/>
    <w:rsid w:val="00411063"/>
    <w:rsid w:val="004318EA"/>
    <w:rsid w:val="0043463D"/>
    <w:rsid w:val="00457CAD"/>
    <w:rsid w:val="00466E41"/>
    <w:rsid w:val="0047207E"/>
    <w:rsid w:val="00486D95"/>
    <w:rsid w:val="00500503"/>
    <w:rsid w:val="00510E02"/>
    <w:rsid w:val="00515369"/>
    <w:rsid w:val="005229CB"/>
    <w:rsid w:val="0055466B"/>
    <w:rsid w:val="005D1D14"/>
    <w:rsid w:val="00620567"/>
    <w:rsid w:val="00646BBC"/>
    <w:rsid w:val="00662D9B"/>
    <w:rsid w:val="00670007"/>
    <w:rsid w:val="00670CDF"/>
    <w:rsid w:val="006A138E"/>
    <w:rsid w:val="006A3B85"/>
    <w:rsid w:val="006E03E8"/>
    <w:rsid w:val="0075554C"/>
    <w:rsid w:val="00770B7C"/>
    <w:rsid w:val="00783154"/>
    <w:rsid w:val="00785493"/>
    <w:rsid w:val="0078739B"/>
    <w:rsid w:val="00792EB1"/>
    <w:rsid w:val="00817BDA"/>
    <w:rsid w:val="00835969"/>
    <w:rsid w:val="00857C1B"/>
    <w:rsid w:val="0086075B"/>
    <w:rsid w:val="008670FF"/>
    <w:rsid w:val="00877025"/>
    <w:rsid w:val="008C4084"/>
    <w:rsid w:val="00900DA4"/>
    <w:rsid w:val="00906D06"/>
    <w:rsid w:val="009411EF"/>
    <w:rsid w:val="0094217D"/>
    <w:rsid w:val="00951FC1"/>
    <w:rsid w:val="00953554"/>
    <w:rsid w:val="00987B36"/>
    <w:rsid w:val="00995D1F"/>
    <w:rsid w:val="009E6013"/>
    <w:rsid w:val="00A26B50"/>
    <w:rsid w:val="00A60F35"/>
    <w:rsid w:val="00A61A2A"/>
    <w:rsid w:val="00A773CD"/>
    <w:rsid w:val="00AC7792"/>
    <w:rsid w:val="00AE3FBB"/>
    <w:rsid w:val="00B37E90"/>
    <w:rsid w:val="00B40AE4"/>
    <w:rsid w:val="00B52EFA"/>
    <w:rsid w:val="00B83BC8"/>
    <w:rsid w:val="00B933C3"/>
    <w:rsid w:val="00B93C2A"/>
    <w:rsid w:val="00BC3A40"/>
    <w:rsid w:val="00BE67C9"/>
    <w:rsid w:val="00C3071F"/>
    <w:rsid w:val="00C46852"/>
    <w:rsid w:val="00CE5A1E"/>
    <w:rsid w:val="00D05D86"/>
    <w:rsid w:val="00D20D71"/>
    <w:rsid w:val="00D431E7"/>
    <w:rsid w:val="00D4736E"/>
    <w:rsid w:val="00D70490"/>
    <w:rsid w:val="00DA4B6F"/>
    <w:rsid w:val="00DD3310"/>
    <w:rsid w:val="00DE3D69"/>
    <w:rsid w:val="00DF225B"/>
    <w:rsid w:val="00E51308"/>
    <w:rsid w:val="00EB30A0"/>
    <w:rsid w:val="00F12CA3"/>
    <w:rsid w:val="00F21AB5"/>
    <w:rsid w:val="00FA74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customStyle="1" w:styleId="Am111">
    <w:name w:val="A/m 1.1.1"/>
    <w:basedOn w:val="Normal"/>
    <w:rsid w:val="00900DA4"/>
    <w:pPr>
      <w:tabs>
        <w:tab w:val="left" w:pos="1728"/>
      </w:tabs>
      <w:spacing w:after="240"/>
      <w:ind w:left="1728" w:hanging="1008"/>
      <w:jc w:val="both"/>
      <w:outlineLvl w:val="2"/>
    </w:pPr>
    <w:rPr>
      <w:rFonts w:ascii="Arial" w:hAnsi="Arial"/>
      <w:sz w:val="22"/>
      <w:szCs w:val="20"/>
      <w:lang w:eastAsia="en-GB"/>
    </w:rPr>
  </w:style>
  <w:style w:type="paragraph" w:styleId="NoSpacing">
    <w:name w:val="No Spacing"/>
    <w:basedOn w:val="Normal"/>
    <w:uiPriority w:val="1"/>
    <w:qFormat/>
    <w:rsid w:val="00877025"/>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911">
      <w:bodyDiv w:val="1"/>
      <w:marLeft w:val="0"/>
      <w:marRight w:val="0"/>
      <w:marTop w:val="0"/>
      <w:marBottom w:val="0"/>
      <w:divBdr>
        <w:top w:val="none" w:sz="0" w:space="0" w:color="auto"/>
        <w:left w:val="none" w:sz="0" w:space="0" w:color="auto"/>
        <w:bottom w:val="none" w:sz="0" w:space="0" w:color="auto"/>
        <w:right w:val="none" w:sz="0" w:space="0" w:color="auto"/>
      </w:divBdr>
    </w:div>
    <w:div w:id="101090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5</cp:revision>
  <dcterms:created xsi:type="dcterms:W3CDTF">2024-10-25T10:26:00Z</dcterms:created>
  <dcterms:modified xsi:type="dcterms:W3CDTF">2024-10-25T11:07:00Z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