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9450" w14:textId="77777777" w:rsidR="00670CDF" w:rsidRDefault="00670CDF" w:rsidP="009E6013">
      <w:pPr>
        <w:pStyle w:val="LeighDayHeading1"/>
        <w:sectPr w:rsidR="00670CDF" w:rsidSect="00B83BC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2DAB912A" w14:textId="77777777" w:rsidR="00670CDF" w:rsidRDefault="00670CDF" w:rsidP="009E6013">
      <w:pPr>
        <w:pStyle w:val="LeighDayHeading1"/>
      </w:pPr>
    </w:p>
    <w:p w14:paraId="29ECB267" w14:textId="77777777" w:rsidR="00D05D86" w:rsidRDefault="00D05D86" w:rsidP="009E6013">
      <w:pPr>
        <w:pStyle w:val="LeighDayHeading1"/>
      </w:pPr>
    </w:p>
    <w:p w14:paraId="7884F175" w14:textId="77777777" w:rsidR="00670CDF" w:rsidRDefault="00670CDF" w:rsidP="009E6013">
      <w:pPr>
        <w:pStyle w:val="LeighDayHeading1"/>
      </w:pPr>
    </w:p>
    <w:p w14:paraId="1F2FFFC1" w14:textId="77777777" w:rsidR="00B93C2A" w:rsidRDefault="00B93C2A" w:rsidP="009E6013">
      <w:pPr>
        <w:pStyle w:val="LeighDayHeading1"/>
      </w:pPr>
    </w:p>
    <w:p w14:paraId="0F735879" w14:textId="77777777" w:rsidR="0047207E" w:rsidRDefault="0047207E" w:rsidP="009E6013">
      <w:pPr>
        <w:pStyle w:val="LeighDayHeading1"/>
        <w:sectPr w:rsidR="0047207E" w:rsidSect="00B93C2A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7EFD8382" w14:textId="77777777" w:rsidR="003C73AB" w:rsidRDefault="003C73AB" w:rsidP="003C73AB">
      <w:pPr>
        <w:jc w:val="center"/>
        <w:rPr>
          <w:rFonts w:ascii="Arial" w:hAnsi="Arial" w:cs="Arial"/>
          <w:b/>
          <w:bCs/>
        </w:rPr>
      </w:pPr>
    </w:p>
    <w:p w14:paraId="5EAB0877" w14:textId="77777777" w:rsidR="003C73AB" w:rsidRDefault="003C73AB" w:rsidP="003C73AB">
      <w:pPr>
        <w:jc w:val="center"/>
        <w:rPr>
          <w:rFonts w:ascii="Arial" w:hAnsi="Arial" w:cs="Arial"/>
          <w:b/>
          <w:bCs/>
        </w:rPr>
      </w:pPr>
    </w:p>
    <w:p w14:paraId="6270969E" w14:textId="77777777" w:rsidR="003C73AB" w:rsidRDefault="003C73AB" w:rsidP="003C73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852AB8E" w14:textId="77777777" w:rsidR="000A627A" w:rsidRDefault="000A627A" w:rsidP="003C73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B4164A" w14:textId="77777777" w:rsidR="000A627A" w:rsidRPr="00202AFC" w:rsidRDefault="000A627A" w:rsidP="003C73AB">
      <w:pPr>
        <w:jc w:val="both"/>
        <w:rPr>
          <w:rFonts w:ascii="Neue Haas Grotesk Text Pro" w:hAnsi="Neue Haas Grotesk Text Pro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5"/>
      </w:tblGrid>
      <w:tr w:rsidR="000A627A" w:rsidRPr="00202AFC" w14:paraId="54BEFE7E" w14:textId="77777777" w:rsidTr="00B220DA">
        <w:tc>
          <w:tcPr>
            <w:tcW w:w="1980" w:type="dxa"/>
          </w:tcPr>
          <w:p w14:paraId="7F697ED9" w14:textId="77777777" w:rsidR="000A627A" w:rsidRPr="00202AFC" w:rsidRDefault="000A627A" w:rsidP="003C73AB">
            <w:pPr>
              <w:jc w:val="both"/>
              <w:rPr>
                <w:rFonts w:ascii="Neue Haas Grotesk Text Pro" w:hAnsi="Neue Haas Grotesk Text Pro" w:cstheme="minorBidi"/>
                <w:sz w:val="22"/>
                <w:szCs w:val="22"/>
              </w:rPr>
            </w:pPr>
            <w:r w:rsidRPr="00202AFC"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  <w:t>Job Title:</w:t>
            </w:r>
            <w:r w:rsidRPr="00202AFC">
              <w:rPr>
                <w:rFonts w:ascii="Neue Haas Grotesk Text Pro" w:hAnsi="Neue Haas Grotesk Text Pro" w:cstheme="minorBidi"/>
                <w:sz w:val="22"/>
                <w:szCs w:val="22"/>
              </w:rPr>
              <w:tab/>
            </w:r>
          </w:p>
          <w:p w14:paraId="276874F0" w14:textId="0D21979E" w:rsidR="00B220DA" w:rsidRPr="00202AFC" w:rsidRDefault="00B220DA" w:rsidP="003C73AB">
            <w:pPr>
              <w:jc w:val="both"/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14:paraId="6D5AF03B" w14:textId="48EA7CAA" w:rsidR="000A627A" w:rsidRPr="00202AFC" w:rsidRDefault="000A627A" w:rsidP="003C73AB">
            <w:pPr>
              <w:jc w:val="both"/>
              <w:rPr>
                <w:rFonts w:ascii="Neue Haas Grotesk Text Pro" w:hAnsi="Neue Haas Grotesk Text Pro" w:cstheme="minorBidi"/>
                <w:sz w:val="22"/>
                <w:szCs w:val="22"/>
              </w:rPr>
            </w:pPr>
            <w:r w:rsidRPr="00202AFC">
              <w:rPr>
                <w:rFonts w:ascii="Neue Haas Grotesk Text Pro" w:hAnsi="Neue Haas Grotesk Text Pro" w:cstheme="minorBidi"/>
                <w:sz w:val="22"/>
                <w:szCs w:val="22"/>
              </w:rPr>
              <w:t>Litigation Executive</w:t>
            </w:r>
          </w:p>
        </w:tc>
      </w:tr>
      <w:tr w:rsidR="00202AFC" w:rsidRPr="00202AFC" w14:paraId="3C935929" w14:textId="77777777" w:rsidTr="00B220DA">
        <w:tc>
          <w:tcPr>
            <w:tcW w:w="1980" w:type="dxa"/>
          </w:tcPr>
          <w:p w14:paraId="2810073B" w14:textId="77777777" w:rsidR="00202AFC" w:rsidRDefault="00202AFC" w:rsidP="003C73AB">
            <w:pPr>
              <w:jc w:val="both"/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</w:pPr>
            <w:r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  <w:t xml:space="preserve">Department: </w:t>
            </w:r>
          </w:p>
          <w:p w14:paraId="7F342EE6" w14:textId="40AF9CF4" w:rsidR="00202AFC" w:rsidRPr="00202AFC" w:rsidRDefault="00202AFC" w:rsidP="003C73AB">
            <w:pPr>
              <w:jc w:val="both"/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14:paraId="0FF81D93" w14:textId="6D35BDDA" w:rsidR="00202AFC" w:rsidRPr="00202AFC" w:rsidRDefault="00202AFC" w:rsidP="003C73AB">
            <w:pPr>
              <w:jc w:val="both"/>
              <w:rPr>
                <w:rFonts w:ascii="Neue Haas Grotesk Text Pro" w:hAnsi="Neue Haas Grotesk Text Pro" w:cstheme="minorBidi"/>
                <w:sz w:val="22"/>
                <w:szCs w:val="22"/>
              </w:rPr>
            </w:pPr>
            <w:r>
              <w:rPr>
                <w:rFonts w:ascii="Neue Haas Grotesk Text Pro" w:hAnsi="Neue Haas Grotesk Text Pro" w:cstheme="minorBidi"/>
                <w:sz w:val="22"/>
                <w:szCs w:val="22"/>
              </w:rPr>
              <w:t xml:space="preserve">Personal Injury (Industrial Disease) </w:t>
            </w:r>
          </w:p>
        </w:tc>
      </w:tr>
      <w:tr w:rsidR="00202AFC" w:rsidRPr="00202AFC" w14:paraId="261B5961" w14:textId="77777777" w:rsidTr="00B220DA">
        <w:tc>
          <w:tcPr>
            <w:tcW w:w="1980" w:type="dxa"/>
          </w:tcPr>
          <w:p w14:paraId="329FACC6" w14:textId="25272681" w:rsidR="00202AFC" w:rsidRDefault="00202AFC" w:rsidP="003C73AB">
            <w:pPr>
              <w:jc w:val="both"/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</w:pPr>
            <w:r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  <w:t>Location:</w:t>
            </w:r>
          </w:p>
          <w:p w14:paraId="2126BA56" w14:textId="72C6CB00" w:rsidR="00202AFC" w:rsidRPr="00202AFC" w:rsidRDefault="00202AFC" w:rsidP="003C73AB">
            <w:pPr>
              <w:jc w:val="both"/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14:paraId="65C733CE" w14:textId="5088DF9E" w:rsidR="00202AFC" w:rsidRPr="00202AFC" w:rsidRDefault="00202AFC" w:rsidP="003C73AB">
            <w:pPr>
              <w:jc w:val="both"/>
              <w:rPr>
                <w:rFonts w:ascii="Neue Haas Grotesk Text Pro" w:hAnsi="Neue Haas Grotesk Text Pro" w:cstheme="minorBidi"/>
                <w:sz w:val="22"/>
                <w:szCs w:val="22"/>
              </w:rPr>
            </w:pPr>
            <w:r>
              <w:rPr>
                <w:rFonts w:ascii="Neue Haas Grotesk Text Pro" w:hAnsi="Neue Haas Grotesk Text Pro" w:cstheme="minorBidi"/>
                <w:sz w:val="22"/>
                <w:szCs w:val="22"/>
              </w:rPr>
              <w:t>London</w:t>
            </w:r>
          </w:p>
        </w:tc>
      </w:tr>
      <w:tr w:rsidR="000A627A" w:rsidRPr="00202AFC" w14:paraId="0720EAF1" w14:textId="77777777" w:rsidTr="00B220DA">
        <w:tc>
          <w:tcPr>
            <w:tcW w:w="1980" w:type="dxa"/>
          </w:tcPr>
          <w:p w14:paraId="2A71871E" w14:textId="77777777" w:rsidR="000A627A" w:rsidRPr="00202AFC" w:rsidRDefault="000A627A" w:rsidP="003C73AB">
            <w:pPr>
              <w:jc w:val="both"/>
              <w:rPr>
                <w:rFonts w:ascii="Neue Haas Grotesk Text Pro" w:hAnsi="Neue Haas Grotesk Text Pro" w:cstheme="minorBidi"/>
                <w:b/>
                <w:sz w:val="22"/>
                <w:szCs w:val="22"/>
              </w:rPr>
            </w:pPr>
            <w:r w:rsidRPr="00202AFC">
              <w:rPr>
                <w:rFonts w:ascii="Neue Haas Grotesk Text Pro" w:hAnsi="Neue Haas Grotesk Text Pro" w:cstheme="minorBidi"/>
                <w:b/>
                <w:sz w:val="22"/>
                <w:szCs w:val="22"/>
              </w:rPr>
              <w:t>Reporting to:</w:t>
            </w:r>
          </w:p>
          <w:p w14:paraId="3E3619BD" w14:textId="7BA2644C" w:rsidR="00B220DA" w:rsidRPr="00202AFC" w:rsidRDefault="00B220DA" w:rsidP="003C73AB">
            <w:pPr>
              <w:jc w:val="both"/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14:paraId="3C864C11" w14:textId="2DF79793" w:rsidR="000A627A" w:rsidRPr="00202AFC" w:rsidRDefault="00202AFC" w:rsidP="003C73AB">
            <w:pPr>
              <w:jc w:val="both"/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</w:pPr>
            <w:r w:rsidRPr="00202AFC">
              <w:rPr>
                <w:rFonts w:ascii="Neue Haas Grotesk Text Pro" w:hAnsi="Neue Haas Grotesk Text Pro" w:cstheme="minorBidi"/>
                <w:sz w:val="22"/>
                <w:szCs w:val="22"/>
              </w:rPr>
              <w:t>Partner &amp; Joint Head of the Asbestos &amp; Industrial Injuries Department</w:t>
            </w:r>
          </w:p>
        </w:tc>
      </w:tr>
      <w:tr w:rsidR="000A627A" w:rsidRPr="00202AFC" w14:paraId="24E0E73A" w14:textId="77777777" w:rsidTr="00B220DA">
        <w:tc>
          <w:tcPr>
            <w:tcW w:w="1980" w:type="dxa"/>
          </w:tcPr>
          <w:p w14:paraId="5FA4C338" w14:textId="77777777" w:rsidR="000A627A" w:rsidRPr="00202AFC" w:rsidRDefault="000A627A" w:rsidP="003C73AB">
            <w:pPr>
              <w:jc w:val="both"/>
              <w:rPr>
                <w:rFonts w:ascii="Neue Haas Grotesk Text Pro" w:hAnsi="Neue Haas Grotesk Text Pro" w:cstheme="minorBidi"/>
                <w:b/>
                <w:sz w:val="22"/>
                <w:szCs w:val="22"/>
              </w:rPr>
            </w:pPr>
            <w:r w:rsidRPr="00202AFC">
              <w:rPr>
                <w:rFonts w:ascii="Neue Haas Grotesk Text Pro" w:hAnsi="Neue Haas Grotesk Text Pro" w:cstheme="minorBidi"/>
                <w:b/>
                <w:sz w:val="22"/>
                <w:szCs w:val="22"/>
              </w:rPr>
              <w:t>Contract:</w:t>
            </w:r>
          </w:p>
          <w:p w14:paraId="14E1CCF6" w14:textId="22D58E95" w:rsidR="00B220DA" w:rsidRPr="00202AFC" w:rsidRDefault="00B220DA" w:rsidP="003C73AB">
            <w:pPr>
              <w:jc w:val="both"/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14:paraId="3580AFB1" w14:textId="446C6AE2" w:rsidR="000A627A" w:rsidRPr="00202AFC" w:rsidRDefault="000A627A" w:rsidP="003C73AB">
            <w:pPr>
              <w:jc w:val="both"/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</w:pPr>
            <w:r w:rsidRPr="00202AFC">
              <w:rPr>
                <w:rFonts w:ascii="Neue Haas Grotesk Text Pro" w:hAnsi="Neue Haas Grotesk Text Pro" w:cstheme="minorBidi"/>
                <w:sz w:val="22"/>
                <w:szCs w:val="22"/>
              </w:rPr>
              <w:t>Permanent, full time, office based only</w:t>
            </w:r>
            <w:r w:rsidR="0079079A">
              <w:rPr>
                <w:rFonts w:ascii="Neue Haas Grotesk Text Pro" w:hAnsi="Neue Haas Grotesk Text Pro" w:cstheme="minorBidi"/>
                <w:sz w:val="22"/>
                <w:szCs w:val="22"/>
              </w:rPr>
              <w:t>.</w:t>
            </w:r>
          </w:p>
        </w:tc>
      </w:tr>
      <w:tr w:rsidR="000A627A" w:rsidRPr="00202AFC" w14:paraId="14C0B093" w14:textId="77777777" w:rsidTr="00B220DA">
        <w:tc>
          <w:tcPr>
            <w:tcW w:w="1980" w:type="dxa"/>
          </w:tcPr>
          <w:p w14:paraId="05FC24CB" w14:textId="47B6E430" w:rsidR="000A627A" w:rsidRPr="00202AFC" w:rsidRDefault="000A627A" w:rsidP="003C73AB">
            <w:pPr>
              <w:jc w:val="both"/>
              <w:rPr>
                <w:rFonts w:ascii="Neue Haas Grotesk Text Pro" w:hAnsi="Neue Haas Grotesk Text Pro" w:cstheme="minorBidi"/>
                <w:b/>
                <w:bCs/>
                <w:sz w:val="22"/>
                <w:szCs w:val="22"/>
              </w:rPr>
            </w:pPr>
            <w:r w:rsidRPr="00202AFC">
              <w:rPr>
                <w:rFonts w:ascii="Neue Haas Grotesk Text Pro" w:hAnsi="Neue Haas Grotesk Text Pro" w:cstheme="minorBidi"/>
                <w:b/>
                <w:sz w:val="22"/>
                <w:szCs w:val="22"/>
              </w:rPr>
              <w:t>Hours:</w:t>
            </w:r>
            <w:r w:rsidRPr="00202AFC">
              <w:rPr>
                <w:rFonts w:ascii="Neue Haas Grotesk Text Pro" w:hAnsi="Neue Haas Grotesk Text Pro" w:cstheme="minorBid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7655" w:type="dxa"/>
          </w:tcPr>
          <w:p w14:paraId="39CC5BFB" w14:textId="37595AE3" w:rsidR="000A627A" w:rsidRPr="00202AFC" w:rsidRDefault="000A627A" w:rsidP="00B220DA">
            <w:pPr>
              <w:jc w:val="both"/>
              <w:rPr>
                <w:rFonts w:ascii="Neue Haas Grotesk Text Pro" w:hAnsi="Neue Haas Grotesk Text Pro" w:cstheme="minorBidi"/>
                <w:iCs/>
                <w:sz w:val="22"/>
                <w:szCs w:val="22"/>
              </w:rPr>
            </w:pPr>
            <w:r w:rsidRPr="00202AFC">
              <w:rPr>
                <w:rFonts w:ascii="Neue Haas Grotesk Text Pro" w:hAnsi="Neue Haas Grotesk Text Pro" w:cstheme="minorBidi"/>
                <w:iCs/>
                <w:sz w:val="22"/>
                <w:szCs w:val="22"/>
              </w:rPr>
              <w:t xml:space="preserve">9:30am – 5:30pm, Monday to Friday in office. </w:t>
            </w:r>
            <w:r w:rsidR="00B220DA" w:rsidRPr="00202AFC">
              <w:rPr>
                <w:rFonts w:ascii="Neue Haas Grotesk Text Pro" w:hAnsi="Neue Haas Grotesk Text Pro" w:cstheme="minorBidi"/>
                <w:iCs/>
                <w:sz w:val="22"/>
                <w:szCs w:val="22"/>
              </w:rPr>
              <w:t>Some flexibility is required from time to time to meet the professional requirements of the role. We are also happy to consider flexibility on start and finish times</w:t>
            </w:r>
          </w:p>
          <w:p w14:paraId="351C2B95" w14:textId="77777777" w:rsidR="000A627A" w:rsidRPr="00202AFC" w:rsidRDefault="000A627A" w:rsidP="00B220DA">
            <w:pPr>
              <w:jc w:val="both"/>
              <w:rPr>
                <w:rFonts w:ascii="Neue Haas Grotesk Text Pro" w:hAnsi="Neue Haas Grotesk Text Pro" w:cstheme="minorBidi"/>
                <w:iCs/>
                <w:sz w:val="22"/>
                <w:szCs w:val="22"/>
              </w:rPr>
            </w:pPr>
          </w:p>
        </w:tc>
      </w:tr>
      <w:tr w:rsidR="00202AFC" w:rsidRPr="00202AFC" w14:paraId="19C32B0B" w14:textId="77777777" w:rsidTr="00B220DA">
        <w:tc>
          <w:tcPr>
            <w:tcW w:w="1980" w:type="dxa"/>
          </w:tcPr>
          <w:p w14:paraId="03DB0C5D" w14:textId="665FEBD3" w:rsidR="00202AFC" w:rsidRPr="00202AFC" w:rsidRDefault="00202AFC" w:rsidP="003C73AB">
            <w:pPr>
              <w:jc w:val="both"/>
              <w:rPr>
                <w:rFonts w:ascii="Neue Haas Grotesk Text Pro" w:hAnsi="Neue Haas Grotesk Text Pro" w:cstheme="minorBidi"/>
                <w:b/>
                <w:sz w:val="22"/>
                <w:szCs w:val="22"/>
              </w:rPr>
            </w:pPr>
            <w:r>
              <w:rPr>
                <w:rFonts w:ascii="Neue Haas Grotesk Text Pro" w:hAnsi="Neue Haas Grotesk Text Pro" w:cstheme="minorBidi"/>
                <w:b/>
                <w:sz w:val="22"/>
                <w:szCs w:val="22"/>
              </w:rPr>
              <w:t xml:space="preserve">Salary </w:t>
            </w:r>
          </w:p>
        </w:tc>
        <w:tc>
          <w:tcPr>
            <w:tcW w:w="7655" w:type="dxa"/>
          </w:tcPr>
          <w:p w14:paraId="0575F84C" w14:textId="0E7EC0D1" w:rsidR="00202AFC" w:rsidRPr="00202AFC" w:rsidRDefault="00202AFC" w:rsidP="00B220DA">
            <w:pPr>
              <w:jc w:val="both"/>
              <w:rPr>
                <w:rFonts w:ascii="Neue Haas Grotesk Text Pro" w:hAnsi="Neue Haas Grotesk Text Pro" w:cstheme="minorBidi"/>
                <w:iCs/>
                <w:sz w:val="22"/>
                <w:szCs w:val="22"/>
              </w:rPr>
            </w:pPr>
            <w:r w:rsidRPr="00202AFC">
              <w:rPr>
                <w:rFonts w:ascii="Neue Haas Grotesk Text Pro" w:hAnsi="Neue Haas Grotesk Text Pro" w:cstheme="minorBidi"/>
                <w:iCs/>
                <w:sz w:val="22"/>
                <w:szCs w:val="22"/>
              </w:rPr>
              <w:t>Competitive</w:t>
            </w:r>
            <w:r w:rsidRPr="00202AFC">
              <w:rPr>
                <w:rFonts w:ascii="Neue Haas Grotesk Text Pro" w:hAnsi="Neue Haas Grotesk Text Pro" w:cstheme="minorBidi"/>
                <w:sz w:val="22"/>
                <w:szCs w:val="22"/>
              </w:rPr>
              <w:t>,</w:t>
            </w:r>
            <w:r w:rsidR="0079079A">
              <w:rPr>
                <w:rFonts w:ascii="Neue Haas Grotesk Text Pro" w:hAnsi="Neue Haas Grotesk Text Pro" w:cstheme="minorBidi"/>
                <w:sz w:val="22"/>
                <w:szCs w:val="22"/>
              </w:rPr>
              <w:t xml:space="preserve"> p</w:t>
            </w:r>
            <w:r w:rsidRPr="00202AFC">
              <w:rPr>
                <w:rFonts w:ascii="Neue Haas Grotesk Text Pro" w:hAnsi="Neue Haas Grotesk Text Pro" w:cstheme="minorBidi"/>
                <w:bCs/>
                <w:sz w:val="22"/>
                <w:szCs w:val="22"/>
              </w:rPr>
              <w:t>rovided upon request</w:t>
            </w:r>
          </w:p>
        </w:tc>
      </w:tr>
    </w:tbl>
    <w:p w14:paraId="3FF339D7" w14:textId="77777777" w:rsidR="000A627A" w:rsidRPr="00202AFC" w:rsidRDefault="000A627A" w:rsidP="003C73AB">
      <w:pPr>
        <w:jc w:val="both"/>
        <w:rPr>
          <w:rFonts w:ascii="Neue Haas Grotesk Text Pro" w:hAnsi="Neue Haas Grotesk Text Pro" w:cstheme="minorBidi"/>
          <w:b/>
          <w:bCs/>
          <w:sz w:val="22"/>
          <w:szCs w:val="22"/>
        </w:rPr>
      </w:pPr>
    </w:p>
    <w:p w14:paraId="7787F614" w14:textId="77777777" w:rsidR="000A627A" w:rsidRPr="00202AFC" w:rsidRDefault="000A627A" w:rsidP="003C73AB">
      <w:pPr>
        <w:jc w:val="both"/>
        <w:rPr>
          <w:rFonts w:ascii="Neue Haas Grotesk Text Pro" w:hAnsi="Neue Haas Grotesk Text Pro" w:cstheme="minorBidi"/>
          <w:b/>
          <w:bCs/>
          <w:sz w:val="22"/>
          <w:szCs w:val="22"/>
        </w:rPr>
      </w:pPr>
    </w:p>
    <w:p w14:paraId="106C4148" w14:textId="77777777" w:rsidR="000A627A" w:rsidRPr="00202AFC" w:rsidRDefault="000A627A" w:rsidP="003C73AB">
      <w:pPr>
        <w:jc w:val="both"/>
        <w:rPr>
          <w:rFonts w:ascii="Neue Haas Grotesk Text Pro" w:hAnsi="Neue Haas Grotesk Text Pro" w:cstheme="minorBidi"/>
          <w:b/>
          <w:bCs/>
          <w:sz w:val="22"/>
          <w:szCs w:val="22"/>
        </w:rPr>
      </w:pPr>
    </w:p>
    <w:p w14:paraId="3E433584" w14:textId="77777777" w:rsidR="000A627A" w:rsidRPr="00202AFC" w:rsidRDefault="000A627A" w:rsidP="003C73AB">
      <w:pPr>
        <w:jc w:val="both"/>
        <w:rPr>
          <w:rFonts w:ascii="Neue Haas Grotesk Text Pro" w:hAnsi="Neue Haas Grotesk Text Pro" w:cstheme="minorBidi"/>
          <w:b/>
          <w:bCs/>
          <w:sz w:val="22"/>
          <w:szCs w:val="22"/>
        </w:rPr>
      </w:pPr>
    </w:p>
    <w:p w14:paraId="5A80AF87" w14:textId="77777777" w:rsidR="000A627A" w:rsidRPr="00202AFC" w:rsidRDefault="000A627A" w:rsidP="003C73AB">
      <w:pPr>
        <w:jc w:val="both"/>
        <w:rPr>
          <w:rFonts w:ascii="Neue Haas Grotesk Text Pro" w:hAnsi="Neue Haas Grotesk Text Pro" w:cstheme="minorBidi"/>
          <w:b/>
          <w:bCs/>
          <w:sz w:val="22"/>
          <w:szCs w:val="22"/>
        </w:rPr>
      </w:pPr>
    </w:p>
    <w:p w14:paraId="5EC2CA10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71CEAEB0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21107ED7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10DEBCF9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4C045F25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5EC2DB3E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7461BA54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64361C6E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0AED81CE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54996725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1C16CFD5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322FEC9B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7394C20F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2CE5ABCB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01FC456B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45FFD5F7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02C03223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2250252F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77AF45F4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1A1B963B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2F5F2130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6F88FA6A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b/>
          <w:sz w:val="22"/>
          <w:szCs w:val="22"/>
        </w:rPr>
      </w:pPr>
    </w:p>
    <w:p w14:paraId="498782F8" w14:textId="77777777" w:rsidR="003C73AB" w:rsidRPr="00202AFC" w:rsidRDefault="003C73AB" w:rsidP="003C73AB">
      <w:pPr>
        <w:pStyle w:val="ListParagraph"/>
        <w:tabs>
          <w:tab w:val="left" w:pos="567"/>
        </w:tabs>
        <w:ind w:left="2127" w:hanging="2127"/>
        <w:jc w:val="both"/>
        <w:rPr>
          <w:rFonts w:ascii="Neue Haas Grotesk Text Pro" w:hAnsi="Neue Haas Grotesk Text Pro" w:cstheme="minorBidi"/>
          <w:sz w:val="22"/>
          <w:szCs w:val="22"/>
        </w:rPr>
      </w:pPr>
    </w:p>
    <w:p w14:paraId="6EB83A2F" w14:textId="5107ABC4" w:rsidR="003C73AB" w:rsidRPr="006005B9" w:rsidRDefault="003C73AB" w:rsidP="003C73AB">
      <w:pPr>
        <w:pStyle w:val="Heading2"/>
        <w:rPr>
          <w:rFonts w:ascii="Neue Haas Grotesk Text Pro" w:hAnsi="Neue Haas Grotesk Text Pro" w:cstheme="minorBidi"/>
          <w:bCs/>
          <w:sz w:val="22"/>
          <w:szCs w:val="22"/>
        </w:rPr>
      </w:pPr>
      <w:r w:rsidRPr="006005B9">
        <w:rPr>
          <w:rFonts w:ascii="Neue Haas Grotesk Text Pro" w:hAnsi="Neue Haas Grotesk Text Pro" w:cstheme="minorBidi"/>
          <w:bCs/>
          <w:sz w:val="22"/>
          <w:szCs w:val="22"/>
        </w:rPr>
        <w:t>Overall purpose</w:t>
      </w:r>
      <w:r w:rsidR="00B220DA" w:rsidRPr="006005B9">
        <w:rPr>
          <w:rFonts w:ascii="Neue Haas Grotesk Text Pro" w:hAnsi="Neue Haas Grotesk Text Pro" w:cstheme="minorBidi"/>
          <w:bCs/>
          <w:sz w:val="22"/>
          <w:szCs w:val="22"/>
        </w:rPr>
        <w:t xml:space="preserve"> of the role </w:t>
      </w:r>
    </w:p>
    <w:p w14:paraId="1CCE0E5D" w14:textId="77777777" w:rsidR="00B220DA" w:rsidRPr="006005B9" w:rsidRDefault="00B220DA" w:rsidP="00B220DA">
      <w:pPr>
        <w:jc w:val="both"/>
        <w:rPr>
          <w:rFonts w:ascii="Neue Haas Grotesk Text Pro" w:hAnsi="Neue Haas Grotesk Text Pro" w:cstheme="minorBidi"/>
          <w:b/>
          <w:sz w:val="22"/>
          <w:szCs w:val="22"/>
        </w:rPr>
      </w:pPr>
      <w:r w:rsidRPr="006005B9">
        <w:rPr>
          <w:rFonts w:ascii="Neue Haas Grotesk Text Pro" w:hAnsi="Neue Haas Grotesk Text Pro" w:cstheme="minorBidi"/>
          <w:sz w:val="22"/>
          <w:szCs w:val="22"/>
        </w:rPr>
        <w:t xml:space="preserve">This role is to provide paralegal and litigation support to the Partner and Joint Head of the Asbestos and Industrial Disease team.  The Litigation Executive will be expected to; </w:t>
      </w:r>
    </w:p>
    <w:p w14:paraId="2809CCE5" w14:textId="24F29F61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Provide a reliable and efficient support service to the supervising partner and assist with general administration of caseloads</w:t>
      </w:r>
      <w:r w:rsidR="00C06D34"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.</w:t>
      </w:r>
    </w:p>
    <w:p w14:paraId="1B062F22" w14:textId="470F8504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Undertake a wide variety of administrative tasks as set out below</w:t>
      </w:r>
      <w:r w:rsidR="00C06D34"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.</w:t>
      </w:r>
    </w:p>
    <w:p w14:paraId="574AD8D5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Undertake other ad-hoc duties as required from time to time.</w:t>
      </w:r>
    </w:p>
    <w:p w14:paraId="20C6F1FF" w14:textId="77777777" w:rsidR="003C73AB" w:rsidRPr="006005B9" w:rsidRDefault="003C73AB" w:rsidP="003C73AB">
      <w:pPr>
        <w:ind w:left="720"/>
        <w:jc w:val="both"/>
        <w:rPr>
          <w:rFonts w:ascii="Neue Haas Grotesk Text Pro" w:hAnsi="Neue Haas Grotesk Text Pro" w:cstheme="minorBidi"/>
          <w:sz w:val="22"/>
          <w:szCs w:val="22"/>
        </w:rPr>
      </w:pPr>
    </w:p>
    <w:p w14:paraId="0B3E7F22" w14:textId="77777777" w:rsidR="003C73AB" w:rsidRPr="006005B9" w:rsidRDefault="003C73AB" w:rsidP="003C73AB">
      <w:pPr>
        <w:pStyle w:val="Heading2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bCs/>
          <w:sz w:val="22"/>
          <w:szCs w:val="22"/>
        </w:rPr>
        <w:t>Main duties and responsibilities</w:t>
      </w:r>
    </w:p>
    <w:p w14:paraId="0A1EF15F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Typing transcripts of meetings from recordings (training will be provided for audio typing if candidate not already experienced).</w:t>
      </w:r>
    </w:p>
    <w:p w14:paraId="601E8CCC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Production of accurate documents from dictation, verbal or written instructions including the creation and reformatting of letters and documents using case management system and editing of existing documents.</w:t>
      </w:r>
    </w:p>
    <w:p w14:paraId="0F0C4C4C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Creating and editing court documents using Oyez.</w:t>
      </w:r>
    </w:p>
    <w:p w14:paraId="65D7BF72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Production of electronic bundles to forward on to experts, courts etc.</w:t>
      </w:r>
    </w:p>
    <w:p w14:paraId="20D86F54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General administrative duties to include photocopying, faxing, scanning and electronic/hard copy filing on a daily basis.</w:t>
      </w:r>
    </w:p>
    <w:p w14:paraId="2A33A71C" w14:textId="7C71B34A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Research as per partner’s instructions e.g. word searches, legal documents, historical records</w:t>
      </w:r>
      <w:r w:rsidR="008F6002"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.</w:t>
      </w:r>
    </w:p>
    <w:p w14:paraId="1A9E9C7D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Accurately follow procedures when opening client files and when preparing files for closing/archiving, efficiently undertaking any file management tasks and updating files when necessary.</w:t>
      </w:r>
    </w:p>
    <w:p w14:paraId="51E62D8B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Submitting expense claims, requesting and submitting client/office account payments.</w:t>
      </w:r>
    </w:p>
    <w:p w14:paraId="066E07F0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Arranging travel and hotel accommodation for external conferences/seminars (including international travel).</w:t>
      </w:r>
    </w:p>
    <w:p w14:paraId="46333EE1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Liaising with Reception with regard to arranging internal meetings i.e. booking meeting rooms, arranging refreshments and organising parking spaces.</w:t>
      </w:r>
    </w:p>
    <w:p w14:paraId="37001C86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Liaising with external companies in respect of legal telephone hearings, seminars, conferences, taxis, couriers, international deliveries, as and when required.</w:t>
      </w:r>
    </w:p>
    <w:p w14:paraId="1A5311E8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Liaising with IT and General Office regarding technical problems and stationery requirements etc.</w:t>
      </w:r>
    </w:p>
    <w:p w14:paraId="7FE2A0DB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Maintaining and updating databases of contacts re marketing and events.</w:t>
      </w:r>
    </w:p>
    <w:p w14:paraId="3441FEE0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Liaising with third parties i.e. court staff, costs lawyers etc as and when required.</w:t>
      </w:r>
    </w:p>
    <w:p w14:paraId="62DBA107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Monitoring and dealing with incoming calls, post and e-mails in the absence of a fee earner, and screening calls as necessary.</w:t>
      </w:r>
    </w:p>
    <w:p w14:paraId="1EBD7897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Undertaking time recording and the preparation and submission of bills, as requested to do so.</w:t>
      </w:r>
    </w:p>
    <w:p w14:paraId="65C7F3AC" w14:textId="2B538993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Drafting correspondence, minutes and meeting notes for approval by fee earners</w:t>
      </w:r>
      <w:r w:rsidR="008F6002"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.</w:t>
      </w:r>
    </w:p>
    <w:p w14:paraId="42DBFDE1" w14:textId="77777777" w:rsidR="00B220DA" w:rsidRPr="006005B9" w:rsidRDefault="00B220DA" w:rsidP="00B220DA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Undertaking other ad-hoc duties which may be requested from time to time.</w:t>
      </w:r>
    </w:p>
    <w:p w14:paraId="69BEA2F3" w14:textId="77777777" w:rsidR="003C73AB" w:rsidRPr="006005B9" w:rsidRDefault="003C73AB" w:rsidP="008F6002">
      <w:pPr>
        <w:rPr>
          <w:rFonts w:ascii="Neue Haas Grotesk Text Pro" w:hAnsi="Neue Haas Grotesk Text Pro" w:cstheme="minorBidi"/>
          <w:b/>
          <w:bCs/>
          <w:sz w:val="22"/>
          <w:szCs w:val="22"/>
        </w:rPr>
      </w:pPr>
    </w:p>
    <w:p w14:paraId="3B257A70" w14:textId="77777777" w:rsidR="00B220DA" w:rsidRPr="006005B9" w:rsidRDefault="00B220DA" w:rsidP="00B220DA">
      <w:pPr>
        <w:rPr>
          <w:rFonts w:ascii="Neue Haas Grotesk Text Pro" w:hAnsi="Neue Haas Grotesk Text Pro" w:cstheme="minorBidi"/>
          <w:b/>
          <w:sz w:val="22"/>
          <w:szCs w:val="22"/>
        </w:rPr>
      </w:pPr>
      <w:r w:rsidRPr="006005B9">
        <w:rPr>
          <w:rFonts w:ascii="Neue Haas Grotesk Text Pro" w:hAnsi="Neue Haas Grotesk Text Pro" w:cstheme="minorBidi"/>
          <w:b/>
          <w:sz w:val="22"/>
          <w:szCs w:val="22"/>
        </w:rPr>
        <w:t>Training</w:t>
      </w:r>
    </w:p>
    <w:p w14:paraId="27D6E385" w14:textId="77777777" w:rsidR="00B220DA" w:rsidRPr="006005B9" w:rsidRDefault="00B220DA" w:rsidP="008F6002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To try and keep up to date by attending in-house seminars, through research, reading and attending courses if appropriate.</w:t>
      </w:r>
    </w:p>
    <w:p w14:paraId="79E32E12" w14:textId="77777777" w:rsidR="00B220DA" w:rsidRPr="006005B9" w:rsidRDefault="00B220DA" w:rsidP="008F6002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</w:rPr>
      </w:pPr>
      <w:r w:rsidRPr="006005B9">
        <w:rPr>
          <w:rFonts w:ascii="Neue Haas Grotesk Text Pro" w:hAnsi="Neue Haas Grotesk Text Pro" w:cstheme="minorBidi"/>
          <w:sz w:val="22"/>
          <w:szCs w:val="22"/>
          <w:lang w:eastAsia="en-GB"/>
        </w:rPr>
        <w:t>To ensure that adequate training is received to be able to gain maximum benefit from the firm’s investment in Information Technology</w:t>
      </w:r>
      <w:r w:rsidRPr="006005B9">
        <w:rPr>
          <w:rFonts w:ascii="Neue Haas Grotesk Text Pro" w:hAnsi="Neue Haas Grotesk Text Pro" w:cstheme="minorBidi"/>
          <w:sz w:val="22"/>
          <w:szCs w:val="22"/>
        </w:rPr>
        <w:t>.</w:t>
      </w:r>
    </w:p>
    <w:p w14:paraId="786F69CC" w14:textId="77777777" w:rsidR="00202AFC" w:rsidRPr="006005B9" w:rsidRDefault="00202AFC" w:rsidP="00202AFC">
      <w:pPr>
        <w:rPr>
          <w:rFonts w:ascii="Neue Haas Grotesk Text Pro" w:hAnsi="Neue Haas Grotesk Text Pro" w:cstheme="minorBidi"/>
          <w:sz w:val="22"/>
          <w:szCs w:val="22"/>
        </w:rPr>
      </w:pPr>
    </w:p>
    <w:p w14:paraId="5435A103" w14:textId="77777777" w:rsidR="006005B9" w:rsidRDefault="006005B9" w:rsidP="00202AFC">
      <w:pPr>
        <w:ind w:right="-46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3CC706D3" w14:textId="77777777" w:rsidR="006005B9" w:rsidRDefault="006005B9" w:rsidP="00202AFC">
      <w:pPr>
        <w:ind w:right="-46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34255454" w14:textId="77777777" w:rsidR="006005B9" w:rsidRDefault="006005B9" w:rsidP="00202AFC">
      <w:pPr>
        <w:ind w:right="-46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64682E75" w14:textId="77777777" w:rsidR="006005B9" w:rsidRDefault="006005B9" w:rsidP="00202AFC">
      <w:pPr>
        <w:ind w:right="-46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09A57751" w14:textId="77777777" w:rsidR="006005B9" w:rsidRDefault="006005B9" w:rsidP="00202AFC">
      <w:pPr>
        <w:ind w:right="-46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280F18F8" w14:textId="77777777" w:rsidR="006005B9" w:rsidRDefault="006005B9" w:rsidP="00202AFC">
      <w:pPr>
        <w:ind w:right="-46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19A43829" w14:textId="2BDF1400" w:rsidR="00202AFC" w:rsidRPr="008F6002" w:rsidRDefault="00202AFC" w:rsidP="00202AFC">
      <w:pPr>
        <w:ind w:right="-46"/>
        <w:jc w:val="both"/>
        <w:rPr>
          <w:rFonts w:ascii="Neue Haas Grotesk Text Pro" w:hAnsi="Neue Haas Grotesk Text Pro" w:cs="Arial"/>
          <w:b/>
          <w:sz w:val="22"/>
          <w:szCs w:val="22"/>
        </w:rPr>
      </w:pPr>
      <w:r w:rsidRPr="006005B9">
        <w:rPr>
          <w:rFonts w:ascii="Neue Haas Grotesk Text Pro" w:hAnsi="Neue Haas Grotesk Text Pro" w:cs="Arial"/>
          <w:b/>
          <w:sz w:val="22"/>
          <w:szCs w:val="22"/>
        </w:rPr>
        <w:lastRenderedPageBreak/>
        <w:t xml:space="preserve">Compliance and </w:t>
      </w:r>
      <w:r w:rsidR="004D162B" w:rsidRPr="006005B9">
        <w:rPr>
          <w:rFonts w:ascii="Neue Haas Grotesk Text Pro" w:hAnsi="Neue Haas Grotesk Text Pro" w:cs="Arial"/>
          <w:b/>
          <w:sz w:val="22"/>
          <w:szCs w:val="22"/>
        </w:rPr>
        <w:t>r</w:t>
      </w:r>
      <w:r w:rsidRPr="006005B9">
        <w:rPr>
          <w:rFonts w:ascii="Neue Haas Grotesk Text Pro" w:hAnsi="Neue Haas Grotesk Text Pro" w:cs="Arial"/>
          <w:b/>
          <w:sz w:val="22"/>
          <w:szCs w:val="22"/>
        </w:rPr>
        <w:t xml:space="preserve">isk </w:t>
      </w:r>
      <w:r w:rsidR="004D162B" w:rsidRPr="006005B9">
        <w:rPr>
          <w:rFonts w:ascii="Neue Haas Grotesk Text Pro" w:hAnsi="Neue Haas Grotesk Text Pro" w:cs="Arial"/>
          <w:b/>
          <w:sz w:val="22"/>
          <w:szCs w:val="22"/>
        </w:rPr>
        <w:t>m</w:t>
      </w:r>
      <w:r w:rsidRPr="006005B9">
        <w:rPr>
          <w:rFonts w:ascii="Neue Haas Grotesk Text Pro" w:hAnsi="Neue Haas Grotesk Text Pro" w:cs="Arial"/>
          <w:b/>
          <w:sz w:val="22"/>
          <w:szCs w:val="22"/>
        </w:rPr>
        <w:t>anagement</w:t>
      </w:r>
      <w:r w:rsidRPr="008F6002">
        <w:rPr>
          <w:rFonts w:ascii="Neue Haas Grotesk Text Pro" w:hAnsi="Neue Haas Grotesk Text Pro" w:cs="Arial"/>
          <w:b/>
          <w:sz w:val="22"/>
          <w:szCs w:val="22"/>
        </w:rPr>
        <w:t xml:space="preserve"> </w:t>
      </w:r>
    </w:p>
    <w:p w14:paraId="4C0B3697" w14:textId="69A3E075" w:rsidR="00202AFC" w:rsidRPr="008F6002" w:rsidRDefault="00202AFC" w:rsidP="00202AFC">
      <w:pPr>
        <w:pStyle w:val="ListParagraph"/>
        <w:numPr>
          <w:ilvl w:val="0"/>
          <w:numId w:val="7"/>
        </w:numPr>
        <w:spacing w:after="200"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F6002">
        <w:rPr>
          <w:rFonts w:ascii="Neue Haas Grotesk Text Pro" w:hAnsi="Neue Haas Grotesk Text Pro" w:cs="Arial"/>
          <w:sz w:val="22"/>
          <w:szCs w:val="22"/>
        </w:rPr>
        <w:t xml:space="preserve">To always maintain the strictest concern for and awareness of GDPR and data protection in accordance with the </w:t>
      </w:r>
      <w:r w:rsidR="008F6002" w:rsidRPr="008F6002">
        <w:rPr>
          <w:rFonts w:ascii="Neue Haas Grotesk Text Pro" w:hAnsi="Neue Haas Grotesk Text Pro" w:cs="Arial"/>
          <w:sz w:val="22"/>
          <w:szCs w:val="22"/>
        </w:rPr>
        <w:t>f</w:t>
      </w:r>
      <w:r w:rsidRPr="008F6002">
        <w:rPr>
          <w:rFonts w:ascii="Neue Haas Grotesk Text Pro" w:hAnsi="Neue Haas Grotesk Text Pro" w:cs="Arial"/>
          <w:sz w:val="22"/>
          <w:szCs w:val="22"/>
        </w:rPr>
        <w:t>irm’s internal policies.</w:t>
      </w:r>
    </w:p>
    <w:p w14:paraId="653A1373" w14:textId="77777777" w:rsidR="00202AFC" w:rsidRPr="008F6002" w:rsidRDefault="00202AFC" w:rsidP="00202AFC">
      <w:pPr>
        <w:pStyle w:val="ListParagraph"/>
        <w:numPr>
          <w:ilvl w:val="0"/>
          <w:numId w:val="7"/>
        </w:numPr>
        <w:spacing w:after="200"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F6002">
        <w:rPr>
          <w:rFonts w:ascii="Neue Haas Grotesk Text Pro" w:hAnsi="Neue Haas Grotesk Text Pro" w:cs="Arial"/>
          <w:sz w:val="22"/>
          <w:szCs w:val="22"/>
        </w:rPr>
        <w:t>To immediately report any compliance or risk management concerns to the relevant persons without delay.</w:t>
      </w:r>
    </w:p>
    <w:p w14:paraId="0008FF65" w14:textId="79EA8B5C" w:rsidR="00202AFC" w:rsidRPr="008F6002" w:rsidRDefault="008F6002" w:rsidP="00F47028">
      <w:pPr>
        <w:numPr>
          <w:ilvl w:val="0"/>
          <w:numId w:val="7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8F6002">
        <w:rPr>
          <w:rFonts w:ascii="Neue Haas Grotesk Text Pro" w:hAnsi="Neue Haas Grotesk Text Pro" w:cs="Arial"/>
          <w:sz w:val="22"/>
          <w:szCs w:val="22"/>
        </w:rPr>
        <w:t>To always maintain the strictest standards of client confidentiality.</w:t>
      </w:r>
      <w:r w:rsidR="00202AFC" w:rsidRPr="008F6002">
        <w:rPr>
          <w:rFonts w:ascii="Neue Haas Grotesk Text Pro" w:hAnsi="Neue Haas Grotesk Text Pro" w:cs="Arial"/>
          <w:sz w:val="22"/>
          <w:szCs w:val="22"/>
        </w:rPr>
        <w:t xml:space="preserve"> </w:t>
      </w:r>
    </w:p>
    <w:p w14:paraId="1B6B50B1" w14:textId="77777777" w:rsidR="00B220DA" w:rsidRPr="00B220DA" w:rsidRDefault="00B220DA" w:rsidP="00B220DA">
      <w:pPr>
        <w:rPr>
          <w:rFonts w:ascii="Neue Haas Grotesk Text Pro" w:hAnsi="Neue Haas Grotesk Text Pro" w:cstheme="minorBidi"/>
          <w:sz w:val="22"/>
          <w:szCs w:val="22"/>
        </w:rPr>
      </w:pPr>
    </w:p>
    <w:p w14:paraId="7F035C5B" w14:textId="77777777" w:rsidR="00B220DA" w:rsidRPr="00B220DA" w:rsidRDefault="00B220DA" w:rsidP="00B220DA">
      <w:pPr>
        <w:rPr>
          <w:rFonts w:ascii="Neue Haas Grotesk Text Pro" w:hAnsi="Neue Haas Grotesk Text Pro" w:cstheme="minorBidi"/>
          <w:b/>
          <w:bCs/>
          <w:sz w:val="22"/>
          <w:szCs w:val="22"/>
        </w:rPr>
      </w:pPr>
      <w:r w:rsidRPr="00B220DA">
        <w:rPr>
          <w:rFonts w:ascii="Neue Haas Grotesk Text Pro" w:hAnsi="Neue Haas Grotesk Text Pro" w:cstheme="minorBidi"/>
          <w:b/>
          <w:bCs/>
          <w:sz w:val="22"/>
          <w:szCs w:val="22"/>
        </w:rPr>
        <w:t>Other</w:t>
      </w:r>
    </w:p>
    <w:p w14:paraId="37D99684" w14:textId="47677A5A" w:rsidR="00B220DA" w:rsidRPr="00B220DA" w:rsidRDefault="00B220DA" w:rsidP="00C473D4">
      <w:pPr>
        <w:numPr>
          <w:ilvl w:val="0"/>
          <w:numId w:val="5"/>
        </w:numPr>
        <w:jc w:val="both"/>
        <w:rPr>
          <w:rFonts w:ascii="Neue Haas Grotesk Text Pro" w:hAnsi="Neue Haas Grotesk Text Pro" w:cstheme="minorBidi"/>
          <w:sz w:val="22"/>
          <w:szCs w:val="22"/>
          <w:lang w:eastAsia="en-GB"/>
        </w:rPr>
      </w:pPr>
      <w:r w:rsidRPr="00B220DA">
        <w:rPr>
          <w:rFonts w:ascii="Neue Haas Grotesk Text Pro" w:hAnsi="Neue Haas Grotesk Text Pro" w:cstheme="minorBidi"/>
          <w:sz w:val="22"/>
          <w:szCs w:val="22"/>
          <w:lang w:eastAsia="en-GB"/>
        </w:rPr>
        <w:t>Any other tasks as might arise from time to time will be required.</w:t>
      </w:r>
    </w:p>
    <w:p w14:paraId="31701275" w14:textId="77777777" w:rsidR="00B220DA" w:rsidRPr="00B220DA" w:rsidRDefault="00B220DA" w:rsidP="00B220DA">
      <w:pPr>
        <w:rPr>
          <w:rFonts w:ascii="Neue Haas Grotesk Text Pro" w:hAnsi="Neue Haas Grotesk Text Pro" w:cstheme="minorBidi"/>
          <w:sz w:val="22"/>
          <w:szCs w:val="22"/>
        </w:rPr>
      </w:pPr>
    </w:p>
    <w:p w14:paraId="3380D770" w14:textId="3C9C5587" w:rsidR="00B220DA" w:rsidRPr="00B220DA" w:rsidRDefault="00B220DA" w:rsidP="00B220DA">
      <w:pPr>
        <w:rPr>
          <w:rFonts w:ascii="Neue Haas Grotesk Text Pro" w:hAnsi="Neue Haas Grotesk Text Pro" w:cstheme="minorBidi"/>
          <w:b/>
          <w:bCs/>
          <w:sz w:val="22"/>
          <w:szCs w:val="22"/>
        </w:rPr>
      </w:pPr>
      <w:r w:rsidRPr="00B220DA">
        <w:rPr>
          <w:rFonts w:ascii="Neue Haas Grotesk Text Pro" w:hAnsi="Neue Haas Grotesk Text Pro" w:cstheme="minorBidi"/>
          <w:b/>
          <w:bCs/>
          <w:sz w:val="22"/>
          <w:szCs w:val="22"/>
        </w:rPr>
        <w:t xml:space="preserve">Person </w:t>
      </w:r>
      <w:r w:rsidR="004D162B">
        <w:rPr>
          <w:rFonts w:ascii="Neue Haas Grotesk Text Pro" w:hAnsi="Neue Haas Grotesk Text Pro" w:cstheme="minorBidi"/>
          <w:b/>
          <w:bCs/>
          <w:sz w:val="22"/>
          <w:szCs w:val="22"/>
        </w:rPr>
        <w:t>s</w:t>
      </w:r>
      <w:r w:rsidRPr="00B220DA">
        <w:rPr>
          <w:rFonts w:ascii="Neue Haas Grotesk Text Pro" w:hAnsi="Neue Haas Grotesk Text Pro" w:cstheme="minorBidi"/>
          <w:b/>
          <w:bCs/>
          <w:sz w:val="22"/>
          <w:szCs w:val="22"/>
        </w:rPr>
        <w:t>pecification</w:t>
      </w:r>
    </w:p>
    <w:p w14:paraId="70D5C1B8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 xml:space="preserve">Proficient in using a variety of IT packages (MS Word, Excel, </w:t>
      </w:r>
      <w:proofErr w:type="spellStart"/>
      <w:r w:rsidRPr="00B220DA">
        <w:rPr>
          <w:rFonts w:ascii="Neue Haas Grotesk Text Pro" w:hAnsi="Neue Haas Grotesk Text Pro" w:cstheme="minorBidi"/>
          <w:sz w:val="22"/>
          <w:szCs w:val="22"/>
        </w:rPr>
        <w:t>Powerpoint</w:t>
      </w:r>
      <w:proofErr w:type="spellEnd"/>
      <w:r w:rsidRPr="00B220DA">
        <w:rPr>
          <w:rFonts w:ascii="Neue Haas Grotesk Text Pro" w:hAnsi="Neue Haas Grotesk Text Pro" w:cstheme="minorBidi"/>
          <w:sz w:val="22"/>
          <w:szCs w:val="22"/>
        </w:rPr>
        <w:t xml:space="preserve">, Case Management Systems and Outlook). </w:t>
      </w:r>
    </w:p>
    <w:p w14:paraId="5375AE79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 xml:space="preserve">Fast and accurate audio and copy typing skills (approx. 80-90 wpm). </w:t>
      </w:r>
    </w:p>
    <w:p w14:paraId="64B330E5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>Ability to produce work accurately, promptly and efficiently and work with initiative; maintaining a flexible and responsible approach.</w:t>
      </w:r>
    </w:p>
    <w:p w14:paraId="4967B255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>A confident, reliable, proactive and conscientious team member with the ability to manage multiple tasks whilst prioritising work effectively and working in an organised and methodical manner.</w:t>
      </w:r>
    </w:p>
    <w:p w14:paraId="2A314B5C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>Good attendance and timekeeping.</w:t>
      </w:r>
    </w:p>
    <w:p w14:paraId="5F9EF1D1" w14:textId="0F20C637" w:rsidR="00B220DA" w:rsidRPr="00B220DA" w:rsidRDefault="00B220DA" w:rsidP="00C473D4">
      <w:pPr>
        <w:numPr>
          <w:ilvl w:val="0"/>
          <w:numId w:val="5"/>
        </w:numPr>
        <w:rPr>
          <w:rFonts w:ascii="Neue Haas Grotesk Text Pro" w:hAnsi="Neue Haas Grotesk Text Pro" w:cstheme="minorBidi"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>Some demonstrable experience of working in a litigation firm and / or within a personal injury practice though not necessary will be highly advantageous.</w:t>
      </w:r>
    </w:p>
    <w:p w14:paraId="6FAFBBFC" w14:textId="77777777" w:rsidR="00B220DA" w:rsidRPr="00B220DA" w:rsidRDefault="00B220DA" w:rsidP="00B220DA">
      <w:pPr>
        <w:rPr>
          <w:rFonts w:ascii="Neue Haas Grotesk Text Pro" w:hAnsi="Neue Haas Grotesk Text Pro" w:cstheme="minorBidi"/>
          <w:sz w:val="22"/>
          <w:szCs w:val="22"/>
        </w:rPr>
      </w:pPr>
    </w:p>
    <w:p w14:paraId="43CBA350" w14:textId="08BE78A6" w:rsidR="00B220DA" w:rsidRPr="00B220DA" w:rsidRDefault="00B220DA" w:rsidP="00B220DA">
      <w:pPr>
        <w:rPr>
          <w:rFonts w:ascii="Neue Haas Grotesk Text Pro" w:hAnsi="Neue Haas Grotesk Text Pro" w:cstheme="minorBidi"/>
          <w:b/>
          <w:bCs/>
          <w:sz w:val="22"/>
          <w:szCs w:val="22"/>
        </w:rPr>
      </w:pPr>
      <w:r w:rsidRPr="00B220DA">
        <w:rPr>
          <w:rFonts w:ascii="Neue Haas Grotesk Text Pro" w:hAnsi="Neue Haas Grotesk Text Pro" w:cstheme="minorBidi"/>
          <w:b/>
          <w:bCs/>
          <w:sz w:val="22"/>
          <w:szCs w:val="22"/>
        </w:rPr>
        <w:t xml:space="preserve">Performance </w:t>
      </w:r>
      <w:r w:rsidR="004D162B">
        <w:rPr>
          <w:rFonts w:ascii="Neue Haas Grotesk Text Pro" w:hAnsi="Neue Haas Grotesk Text Pro" w:cstheme="minorBidi"/>
          <w:b/>
          <w:bCs/>
          <w:sz w:val="22"/>
          <w:szCs w:val="22"/>
        </w:rPr>
        <w:t>m</w:t>
      </w:r>
      <w:r w:rsidRPr="00B220DA">
        <w:rPr>
          <w:rFonts w:ascii="Neue Haas Grotesk Text Pro" w:hAnsi="Neue Haas Grotesk Text Pro" w:cstheme="minorBidi"/>
          <w:b/>
          <w:bCs/>
          <w:sz w:val="22"/>
          <w:szCs w:val="22"/>
        </w:rPr>
        <w:t xml:space="preserve">easured </w:t>
      </w:r>
      <w:r w:rsidR="004D162B">
        <w:rPr>
          <w:rFonts w:ascii="Neue Haas Grotesk Text Pro" w:hAnsi="Neue Haas Grotesk Text Pro" w:cstheme="minorBidi"/>
          <w:b/>
          <w:bCs/>
          <w:sz w:val="22"/>
          <w:szCs w:val="22"/>
        </w:rPr>
        <w:t>b</w:t>
      </w:r>
      <w:r w:rsidRPr="00B220DA">
        <w:rPr>
          <w:rFonts w:ascii="Neue Haas Grotesk Text Pro" w:hAnsi="Neue Haas Grotesk Text Pro" w:cstheme="minorBidi"/>
          <w:b/>
          <w:bCs/>
          <w:sz w:val="22"/>
          <w:szCs w:val="22"/>
        </w:rPr>
        <w:t>y</w:t>
      </w:r>
    </w:p>
    <w:p w14:paraId="76451C23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b/>
          <w:bCs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>The effective, courteous and enthusiastic execution of your main duties and responsibilities.</w:t>
      </w:r>
    </w:p>
    <w:p w14:paraId="54555004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b/>
          <w:bCs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>Good attendance and timekeeping.</w:t>
      </w:r>
    </w:p>
    <w:p w14:paraId="67EB9978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b/>
          <w:bCs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>Contribution to the overall objectives of the firm.</w:t>
      </w:r>
    </w:p>
    <w:p w14:paraId="546B7FA3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b/>
          <w:bCs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>The provision of courteous and efficient service to all client contacts.</w:t>
      </w:r>
    </w:p>
    <w:p w14:paraId="3B0C7166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b/>
          <w:bCs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 xml:space="preserve">Efficiency and speed in dealing with work and accuracy of work produced.  </w:t>
      </w:r>
    </w:p>
    <w:p w14:paraId="67672015" w14:textId="77777777" w:rsidR="00B220DA" w:rsidRPr="00B220DA" w:rsidRDefault="00B220DA" w:rsidP="00B220DA">
      <w:pPr>
        <w:numPr>
          <w:ilvl w:val="0"/>
          <w:numId w:val="5"/>
        </w:numPr>
        <w:rPr>
          <w:rFonts w:ascii="Neue Haas Grotesk Text Pro" w:hAnsi="Neue Haas Grotesk Text Pro" w:cstheme="minorBidi"/>
          <w:b/>
          <w:bCs/>
          <w:sz w:val="22"/>
          <w:szCs w:val="22"/>
        </w:rPr>
      </w:pPr>
      <w:r w:rsidRPr="00B220DA">
        <w:rPr>
          <w:rFonts w:ascii="Neue Haas Grotesk Text Pro" w:hAnsi="Neue Haas Grotesk Text Pro" w:cstheme="minorBidi"/>
          <w:sz w:val="22"/>
          <w:szCs w:val="22"/>
        </w:rPr>
        <w:t>Ability to work with initiative; maintaining a flexible and responsible approach.</w:t>
      </w:r>
    </w:p>
    <w:p w14:paraId="21A52681" w14:textId="77777777" w:rsidR="003C73AB" w:rsidRDefault="003C73AB" w:rsidP="003C73AB"/>
    <w:p w14:paraId="57C2ECE4" w14:textId="77777777" w:rsidR="003C73AB" w:rsidRDefault="003C73AB" w:rsidP="003C73AB">
      <w:pPr>
        <w:pStyle w:val="Heading2"/>
        <w:ind w:left="720"/>
        <w:rPr>
          <w:rFonts w:ascii="Calibri" w:eastAsia="Calibri" w:hAnsi="Calibri" w:cs="Times New Roman"/>
          <w:b w:val="0"/>
          <w:sz w:val="22"/>
          <w:szCs w:val="22"/>
        </w:rPr>
      </w:pPr>
    </w:p>
    <w:p w14:paraId="6C06D259" w14:textId="77777777" w:rsidR="003C73AB" w:rsidRDefault="003C73AB" w:rsidP="003C73AB"/>
    <w:p w14:paraId="5CC09345" w14:textId="77777777" w:rsidR="003C73AB" w:rsidRDefault="003C73AB" w:rsidP="003C73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15C6C3" w14:textId="77777777" w:rsidR="0014398B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79771881" w14:textId="77777777" w:rsidR="00B52EFA" w:rsidRPr="009E6013" w:rsidRDefault="00B52EFA">
      <w:pPr>
        <w:rPr>
          <w:rFonts w:ascii="Neue Haas Grotesk Text Pro" w:hAnsi="Neue Haas Grotesk Text Pro"/>
        </w:rPr>
      </w:pPr>
    </w:p>
    <w:sectPr w:rsidR="00B52EFA" w:rsidRPr="009E6013" w:rsidSect="00486D95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BDE01" w14:textId="77777777" w:rsidR="003C73AB" w:rsidRDefault="003C73AB" w:rsidP="00A61A2A">
      <w:r>
        <w:separator/>
      </w:r>
    </w:p>
  </w:endnote>
  <w:endnote w:type="continuationSeparator" w:id="0">
    <w:p w14:paraId="5CE67494" w14:textId="77777777" w:rsidR="003C73AB" w:rsidRDefault="003C73AB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699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40AA7256" wp14:editId="65F12E33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0E99B5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CD83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19896390" wp14:editId="46BD37F8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E5B04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46DAD901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54C3E0F7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14B8" w14:textId="77777777" w:rsidR="003C73AB" w:rsidRDefault="003C73AB" w:rsidP="00A61A2A">
      <w:r>
        <w:separator/>
      </w:r>
    </w:p>
  </w:footnote>
  <w:footnote w:type="continuationSeparator" w:id="0">
    <w:p w14:paraId="244D663F" w14:textId="77777777" w:rsidR="003C73AB" w:rsidRDefault="003C73AB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5922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D6623E" wp14:editId="468392FB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B0D70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3897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0863603" wp14:editId="67D308F9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85634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260C2A46" wp14:editId="3BBE95E6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478A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641908D2" wp14:editId="2F74576D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20201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00A3081"/>
    <w:multiLevelType w:val="hybridMultilevel"/>
    <w:tmpl w:val="2F567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76D1548"/>
    <w:multiLevelType w:val="hybridMultilevel"/>
    <w:tmpl w:val="EEF8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5"/>
  </w:num>
  <w:num w:numId="2" w16cid:durableId="1838301214">
    <w:abstractNumId w:val="2"/>
  </w:num>
  <w:num w:numId="3" w16cid:durableId="67267186">
    <w:abstractNumId w:val="2"/>
  </w:num>
  <w:num w:numId="4" w16cid:durableId="1593972170">
    <w:abstractNumId w:val="2"/>
  </w:num>
  <w:num w:numId="5" w16cid:durableId="1550848191">
    <w:abstractNumId w:val="3"/>
  </w:num>
  <w:num w:numId="6" w16cid:durableId="606082240">
    <w:abstractNumId w:val="1"/>
  </w:num>
  <w:num w:numId="7" w16cid:durableId="1763723005">
    <w:abstractNumId w:val="0"/>
  </w:num>
  <w:num w:numId="8" w16cid:durableId="726146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AB"/>
    <w:rsid w:val="00036714"/>
    <w:rsid w:val="00081E38"/>
    <w:rsid w:val="0009493F"/>
    <w:rsid w:val="000A627A"/>
    <w:rsid w:val="0014398B"/>
    <w:rsid w:val="00177414"/>
    <w:rsid w:val="0018613A"/>
    <w:rsid w:val="00202AFC"/>
    <w:rsid w:val="0023569F"/>
    <w:rsid w:val="002356D4"/>
    <w:rsid w:val="00236C3B"/>
    <w:rsid w:val="002D06C8"/>
    <w:rsid w:val="002D746B"/>
    <w:rsid w:val="00396C91"/>
    <w:rsid w:val="003C73AB"/>
    <w:rsid w:val="003D0205"/>
    <w:rsid w:val="004318EA"/>
    <w:rsid w:val="0043463D"/>
    <w:rsid w:val="00457CAD"/>
    <w:rsid w:val="00466E41"/>
    <w:rsid w:val="0047207E"/>
    <w:rsid w:val="00486D95"/>
    <w:rsid w:val="004D162B"/>
    <w:rsid w:val="004F4674"/>
    <w:rsid w:val="00510E02"/>
    <w:rsid w:val="005229CB"/>
    <w:rsid w:val="005D1D14"/>
    <w:rsid w:val="006005B9"/>
    <w:rsid w:val="00620567"/>
    <w:rsid w:val="00646BBC"/>
    <w:rsid w:val="00662D9B"/>
    <w:rsid w:val="00670007"/>
    <w:rsid w:val="00670CDF"/>
    <w:rsid w:val="006A138E"/>
    <w:rsid w:val="006E03E8"/>
    <w:rsid w:val="00770B7C"/>
    <w:rsid w:val="0078739B"/>
    <w:rsid w:val="0079079A"/>
    <w:rsid w:val="00792EB1"/>
    <w:rsid w:val="00835969"/>
    <w:rsid w:val="00857C1B"/>
    <w:rsid w:val="0086075B"/>
    <w:rsid w:val="008F6002"/>
    <w:rsid w:val="009411EF"/>
    <w:rsid w:val="0094217D"/>
    <w:rsid w:val="00951FC1"/>
    <w:rsid w:val="00995D1F"/>
    <w:rsid w:val="009A349A"/>
    <w:rsid w:val="009E6013"/>
    <w:rsid w:val="00A26B50"/>
    <w:rsid w:val="00A60F35"/>
    <w:rsid w:val="00A61A2A"/>
    <w:rsid w:val="00A9134A"/>
    <w:rsid w:val="00AC7792"/>
    <w:rsid w:val="00AD7418"/>
    <w:rsid w:val="00B220DA"/>
    <w:rsid w:val="00B52EFA"/>
    <w:rsid w:val="00B76B18"/>
    <w:rsid w:val="00B83BC8"/>
    <w:rsid w:val="00B933C3"/>
    <w:rsid w:val="00B93C2A"/>
    <w:rsid w:val="00BC3A40"/>
    <w:rsid w:val="00BE67C9"/>
    <w:rsid w:val="00C06D34"/>
    <w:rsid w:val="00C3071F"/>
    <w:rsid w:val="00C473D4"/>
    <w:rsid w:val="00D00EE7"/>
    <w:rsid w:val="00D05D86"/>
    <w:rsid w:val="00D20D71"/>
    <w:rsid w:val="00D70490"/>
    <w:rsid w:val="00DD3310"/>
    <w:rsid w:val="00DE3D69"/>
    <w:rsid w:val="00E51308"/>
    <w:rsid w:val="00F12CA3"/>
    <w:rsid w:val="00F2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B4908"/>
  <w15:docId w15:val="{94D1A6B1-F069-4331-B6AA-4AD9AC4F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73AB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3C73AB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rsid w:val="00B2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mith\OneDrive%20-%20Leigh%20Day\Documents\Leigh%20Day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Leigh Day Blank</Template>
  <TotalTime>2</TotalTime>
  <Pages>3</Pages>
  <Words>735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Shayanne Smith</dc:creator>
  <cp:keywords/>
  <dc:description/>
  <cp:lastModifiedBy>Asha Patel</cp:lastModifiedBy>
  <cp:revision>2</cp:revision>
  <dcterms:created xsi:type="dcterms:W3CDTF">2024-10-16T14:02:00Z</dcterms:created>
  <dcterms:modified xsi:type="dcterms:W3CDTF">2024-10-16T14:02:00Z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