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8359A4" w:rsidRDefault="00670CDF" w:rsidP="009E6013">
      <w:pPr>
        <w:pStyle w:val="LeighDayHeading1"/>
        <w:rPr>
          <w:b w:val="0"/>
          <w:bCs w:val="0"/>
          <w:sz w:val="22"/>
          <w:szCs w:val="22"/>
        </w:rPr>
        <w:sectPr w:rsidR="00670CDF" w:rsidRPr="008359A4" w:rsidSect="00A773CD">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8359A4" w:rsidRDefault="00670CDF" w:rsidP="009E6013">
      <w:pPr>
        <w:pStyle w:val="LeighDayHeading1"/>
        <w:rPr>
          <w:sz w:val="22"/>
          <w:szCs w:val="22"/>
        </w:rPr>
      </w:pPr>
    </w:p>
    <w:p w14:paraId="16DEC0C1" w14:textId="77777777" w:rsidR="00D05D86" w:rsidRPr="008359A4" w:rsidRDefault="00D05D86" w:rsidP="009E6013">
      <w:pPr>
        <w:pStyle w:val="LeighDayHeading1"/>
        <w:rPr>
          <w:sz w:val="22"/>
          <w:szCs w:val="22"/>
        </w:rPr>
      </w:pPr>
    </w:p>
    <w:p w14:paraId="7A956189" w14:textId="77777777" w:rsidR="00670CDF" w:rsidRPr="008359A4" w:rsidRDefault="00670CDF" w:rsidP="009E6013">
      <w:pPr>
        <w:pStyle w:val="LeighDayHeading1"/>
        <w:rPr>
          <w:sz w:val="22"/>
          <w:szCs w:val="22"/>
        </w:rPr>
      </w:pPr>
    </w:p>
    <w:p w14:paraId="4FCBB22A" w14:textId="77777777" w:rsidR="00B93C2A" w:rsidRPr="008359A4" w:rsidRDefault="00B93C2A" w:rsidP="009E6013">
      <w:pPr>
        <w:pStyle w:val="LeighDayHeading1"/>
        <w:rPr>
          <w:sz w:val="22"/>
          <w:szCs w:val="22"/>
        </w:rPr>
      </w:pPr>
    </w:p>
    <w:p w14:paraId="547ED697" w14:textId="77777777" w:rsidR="0047207E" w:rsidRPr="008359A4" w:rsidRDefault="0047207E" w:rsidP="009E6013">
      <w:pPr>
        <w:pStyle w:val="LeighDayHeading1"/>
        <w:rPr>
          <w:sz w:val="22"/>
          <w:szCs w:val="22"/>
        </w:rPr>
        <w:sectPr w:rsidR="0047207E" w:rsidRPr="008359A4" w:rsidSect="00A773CD">
          <w:type w:val="continuous"/>
          <w:pgSz w:w="11906" w:h="16838"/>
          <w:pgMar w:top="1368" w:right="533" w:bottom="533" w:left="533" w:header="706" w:footer="576" w:gutter="0"/>
          <w:cols w:space="539"/>
          <w:titlePg/>
          <w:docGrid w:linePitch="360"/>
        </w:sectPr>
      </w:pPr>
    </w:p>
    <w:p w14:paraId="20FB36D3" w14:textId="77777777" w:rsidR="0014398B" w:rsidRPr="008359A4" w:rsidRDefault="0014398B" w:rsidP="0043463D">
      <w:pPr>
        <w:suppressAutoHyphens/>
        <w:rPr>
          <w:rFonts w:ascii="Neue Haas Grotesk Text Pro" w:hAnsi="Neue Haas Grotesk Text Pro"/>
          <w:spacing w:val="-3"/>
          <w:sz w:val="22"/>
          <w:szCs w:val="22"/>
        </w:rPr>
      </w:pPr>
    </w:p>
    <w:p w14:paraId="08F65478" w14:textId="77777777" w:rsidR="00A773CD" w:rsidRPr="008359A4" w:rsidRDefault="00A773CD" w:rsidP="00D14611">
      <w:pPr>
        <w:keepNext/>
        <w:tabs>
          <w:tab w:val="left" w:pos="-720"/>
          <w:tab w:val="left" w:pos="2160"/>
        </w:tabs>
        <w:jc w:val="center"/>
        <w:outlineLvl w:val="0"/>
        <w:rPr>
          <w:rFonts w:ascii="Neue Haas Grotesk Text Pro" w:hAnsi="Neue Haas Grotesk Text Pro" w:cs="Calibri"/>
          <w:b/>
          <w:bCs/>
          <w:color w:val="004A45"/>
          <w:sz w:val="22"/>
          <w:szCs w:val="22"/>
        </w:rPr>
      </w:pPr>
    </w:p>
    <w:p w14:paraId="38E31D9E" w14:textId="77777777" w:rsidR="00F648C7" w:rsidRDefault="00F648C7" w:rsidP="00D14611">
      <w:pPr>
        <w:spacing w:after="240"/>
        <w:jc w:val="center"/>
        <w:rPr>
          <w:rFonts w:ascii="Neue Haas Grotesk Text Pro" w:hAnsi="Neue Haas Grotesk Text Pro" w:cs="Arial"/>
          <w:b/>
          <w:sz w:val="22"/>
          <w:szCs w:val="22"/>
        </w:rPr>
      </w:pPr>
    </w:p>
    <w:p w14:paraId="2831F524" w14:textId="4A945DE6" w:rsidR="00D14611" w:rsidRPr="008359A4" w:rsidRDefault="00D14611" w:rsidP="00D14611">
      <w:pPr>
        <w:spacing w:after="240"/>
        <w:jc w:val="center"/>
        <w:rPr>
          <w:rFonts w:ascii="Neue Haas Grotesk Text Pro" w:hAnsi="Neue Haas Grotesk Text Pro" w:cs="Arial"/>
          <w:b/>
          <w:sz w:val="22"/>
          <w:szCs w:val="22"/>
        </w:rPr>
      </w:pPr>
      <w:r w:rsidRPr="008359A4">
        <w:rPr>
          <w:rFonts w:ascii="Neue Haas Grotesk Text Pro" w:hAnsi="Neue Haas Grotesk Text Pro" w:cs="Arial"/>
          <w:b/>
          <w:sz w:val="22"/>
          <w:szCs w:val="22"/>
        </w:rPr>
        <w:t>Job description</w:t>
      </w:r>
    </w:p>
    <w:p w14:paraId="504F5F8D" w14:textId="77777777" w:rsidR="004B25F2" w:rsidRPr="008359A4" w:rsidRDefault="004B25F2" w:rsidP="004B25F2">
      <w:pPr>
        <w:jc w:val="both"/>
        <w:rPr>
          <w:rFonts w:ascii="Neue Haas Grotesk Text Pro" w:hAnsi="Neue Haas Grotesk Text Pro" w:cs="Arial"/>
          <w:sz w:val="22"/>
          <w:szCs w:val="22"/>
        </w:rPr>
      </w:pPr>
    </w:p>
    <w:p w14:paraId="325B7BA5" w14:textId="77777777" w:rsidR="00B80644" w:rsidRPr="008359A4" w:rsidRDefault="00B80644" w:rsidP="00D14611">
      <w:pPr>
        <w:ind w:left="2268" w:hanging="2268"/>
        <w:jc w:val="both"/>
        <w:rPr>
          <w:rFonts w:ascii="Neue Haas Grotesk Text Pro" w:hAnsi="Neue Haas Grotesk Text Pro" w:cs="Arial"/>
          <w:sz w:val="22"/>
          <w:szCs w:val="22"/>
        </w:rPr>
      </w:pPr>
    </w:p>
    <w:p w14:paraId="22D4C9AD" w14:textId="2FC1070D" w:rsidR="004B25F2" w:rsidRPr="008359A4" w:rsidRDefault="004B25F2" w:rsidP="004B25F2">
      <w:pPr>
        <w:jc w:val="both"/>
        <w:rPr>
          <w:rFonts w:ascii="Neue Haas Grotesk Text Pro" w:hAnsi="Neue Haas Grotesk Text Pro" w:cs="Arial"/>
          <w:bCs/>
          <w:noProof/>
          <w:sz w:val="22"/>
          <w:szCs w:val="22"/>
          <w:lang w:eastAsia="en-GB"/>
        </w:rPr>
      </w:pPr>
      <w:r w:rsidRPr="008359A4">
        <w:rPr>
          <w:rFonts w:ascii="Neue Haas Grotesk Text Pro" w:hAnsi="Neue Haas Grotesk Text Pro" w:cs="Arial"/>
          <w:b/>
          <w:noProof/>
          <w:sz w:val="22"/>
          <w:szCs w:val="22"/>
          <w:lang w:eastAsia="en-GB"/>
        </w:rPr>
        <w:t>Job title:</w:t>
      </w:r>
      <w:r w:rsidRPr="008359A4">
        <w:rPr>
          <w:rFonts w:ascii="Neue Haas Grotesk Text Pro" w:hAnsi="Neue Haas Grotesk Text Pro" w:cs="Arial"/>
          <w:b/>
          <w:noProof/>
          <w:sz w:val="22"/>
          <w:szCs w:val="22"/>
          <w:lang w:eastAsia="en-GB"/>
        </w:rPr>
        <w:tab/>
      </w:r>
      <w:r w:rsidRPr="008359A4">
        <w:rPr>
          <w:rFonts w:ascii="Neue Haas Grotesk Text Pro" w:hAnsi="Neue Haas Grotesk Text Pro" w:cs="Arial"/>
          <w:b/>
          <w:noProof/>
          <w:sz w:val="22"/>
          <w:szCs w:val="22"/>
          <w:lang w:eastAsia="en-GB"/>
        </w:rPr>
        <w:tab/>
        <w:t xml:space="preserve">  </w:t>
      </w:r>
      <w:r w:rsidR="00E557DF">
        <w:rPr>
          <w:rFonts w:ascii="Neue Haas Grotesk Text Pro" w:hAnsi="Neue Haas Grotesk Text Pro" w:cs="Arial"/>
          <w:bCs/>
          <w:noProof/>
          <w:sz w:val="22"/>
          <w:szCs w:val="22"/>
          <w:lang w:eastAsia="en-GB"/>
        </w:rPr>
        <w:t xml:space="preserve">Recruitment Advisor </w:t>
      </w:r>
    </w:p>
    <w:p w14:paraId="1B1D990A" w14:textId="77777777" w:rsidR="00894560" w:rsidRPr="008359A4" w:rsidRDefault="00894560" w:rsidP="004B25F2">
      <w:pPr>
        <w:jc w:val="both"/>
        <w:rPr>
          <w:rFonts w:ascii="Neue Haas Grotesk Text Pro" w:hAnsi="Neue Haas Grotesk Text Pro" w:cs="Arial"/>
          <w:bCs/>
          <w:sz w:val="22"/>
          <w:szCs w:val="22"/>
        </w:rPr>
      </w:pPr>
    </w:p>
    <w:p w14:paraId="5849B00A" w14:textId="5A67FFDB" w:rsidR="004B25F2" w:rsidRPr="008359A4" w:rsidRDefault="004B25F2" w:rsidP="004B25F2">
      <w:pPr>
        <w:ind w:left="2268" w:hanging="2268"/>
        <w:rPr>
          <w:rFonts w:ascii="Neue Haas Grotesk Text Pro" w:hAnsi="Neue Haas Grotesk Text Pro" w:cs="Arial"/>
          <w:sz w:val="22"/>
          <w:szCs w:val="22"/>
        </w:rPr>
      </w:pPr>
      <w:r w:rsidRPr="008359A4">
        <w:rPr>
          <w:rFonts w:ascii="Neue Haas Grotesk Text Pro" w:hAnsi="Neue Haas Grotesk Text Pro" w:cs="Arial"/>
          <w:b/>
          <w:sz w:val="22"/>
          <w:szCs w:val="22"/>
        </w:rPr>
        <w:t>Department:</w:t>
      </w:r>
      <w:r w:rsidRPr="008359A4">
        <w:rPr>
          <w:rFonts w:ascii="Neue Haas Grotesk Text Pro" w:hAnsi="Neue Haas Grotesk Text Pro" w:cs="Arial"/>
          <w:b/>
          <w:sz w:val="22"/>
          <w:szCs w:val="22"/>
        </w:rPr>
        <w:tab/>
      </w:r>
      <w:r w:rsidR="00E557DF">
        <w:rPr>
          <w:rFonts w:ascii="Neue Haas Grotesk Text Pro" w:hAnsi="Neue Haas Grotesk Text Pro" w:cs="Arial"/>
          <w:sz w:val="22"/>
          <w:szCs w:val="22"/>
        </w:rPr>
        <w:t>Human Resources</w:t>
      </w:r>
      <w:r w:rsidR="009A677F">
        <w:rPr>
          <w:rFonts w:ascii="Neue Haas Grotesk Text Pro" w:hAnsi="Neue Haas Grotesk Text Pro" w:cs="Arial"/>
          <w:sz w:val="22"/>
          <w:szCs w:val="22"/>
        </w:rPr>
        <w:t xml:space="preserve"> &amp; Learning </w:t>
      </w:r>
    </w:p>
    <w:p w14:paraId="55B5CF13" w14:textId="77777777" w:rsidR="00894560" w:rsidRPr="008359A4" w:rsidRDefault="00894560" w:rsidP="004B25F2">
      <w:pPr>
        <w:ind w:left="2268" w:hanging="2268"/>
        <w:rPr>
          <w:rFonts w:ascii="Neue Haas Grotesk Text Pro" w:hAnsi="Neue Haas Grotesk Text Pro" w:cs="Arial"/>
          <w:sz w:val="22"/>
          <w:szCs w:val="22"/>
        </w:rPr>
      </w:pPr>
    </w:p>
    <w:p w14:paraId="1DF35756" w14:textId="3C376F40" w:rsidR="004B25F2" w:rsidRPr="008359A4" w:rsidRDefault="004B25F2" w:rsidP="004B25F2">
      <w:pPr>
        <w:ind w:left="2268" w:hanging="2268"/>
        <w:rPr>
          <w:rFonts w:ascii="Neue Haas Grotesk Text Pro" w:hAnsi="Neue Haas Grotesk Text Pro" w:cs="Arial"/>
          <w:sz w:val="22"/>
          <w:szCs w:val="22"/>
        </w:rPr>
      </w:pPr>
      <w:r w:rsidRPr="008359A4">
        <w:rPr>
          <w:rFonts w:ascii="Neue Haas Grotesk Text Pro" w:hAnsi="Neue Haas Grotesk Text Pro" w:cs="Arial"/>
          <w:b/>
          <w:sz w:val="22"/>
          <w:szCs w:val="22"/>
        </w:rPr>
        <w:t>Location:</w:t>
      </w:r>
      <w:r w:rsidRPr="008359A4">
        <w:rPr>
          <w:rFonts w:ascii="Neue Haas Grotesk Text Pro" w:hAnsi="Neue Haas Grotesk Text Pro" w:cs="Arial"/>
          <w:b/>
          <w:sz w:val="22"/>
          <w:szCs w:val="22"/>
        </w:rPr>
        <w:tab/>
      </w:r>
      <w:r w:rsidR="00E557DF">
        <w:rPr>
          <w:rFonts w:ascii="Neue Haas Grotesk Text Pro" w:hAnsi="Neue Haas Grotesk Text Pro" w:cs="Arial"/>
          <w:sz w:val="22"/>
          <w:szCs w:val="22"/>
        </w:rPr>
        <w:t>London</w:t>
      </w:r>
      <w:r w:rsidR="00D037C1">
        <w:rPr>
          <w:rFonts w:ascii="Neue Haas Grotesk Text Pro" w:hAnsi="Neue Haas Grotesk Text Pro" w:cs="Arial"/>
          <w:sz w:val="22"/>
          <w:szCs w:val="22"/>
        </w:rPr>
        <w:t xml:space="preserve"> or Manchester </w:t>
      </w:r>
    </w:p>
    <w:p w14:paraId="4D493E44" w14:textId="77777777" w:rsidR="00894560" w:rsidRPr="008359A4" w:rsidRDefault="00894560" w:rsidP="004B25F2">
      <w:pPr>
        <w:ind w:left="2268" w:hanging="2268"/>
        <w:rPr>
          <w:rFonts w:ascii="Neue Haas Grotesk Text Pro" w:hAnsi="Neue Haas Grotesk Text Pro" w:cs="Arial"/>
          <w:sz w:val="22"/>
          <w:szCs w:val="22"/>
        </w:rPr>
      </w:pPr>
    </w:p>
    <w:p w14:paraId="1B6A40B5" w14:textId="602E17B2" w:rsidR="004B25F2" w:rsidRPr="008359A4" w:rsidRDefault="004B25F2" w:rsidP="004B25F2">
      <w:pPr>
        <w:ind w:left="2268" w:hanging="2268"/>
        <w:rPr>
          <w:rFonts w:ascii="Neue Haas Grotesk Text Pro" w:hAnsi="Neue Haas Grotesk Text Pro" w:cs="Arial"/>
          <w:sz w:val="22"/>
          <w:szCs w:val="22"/>
        </w:rPr>
      </w:pPr>
      <w:r w:rsidRPr="008359A4">
        <w:rPr>
          <w:rFonts w:ascii="Neue Haas Grotesk Text Pro" w:hAnsi="Neue Haas Grotesk Text Pro" w:cs="Arial"/>
          <w:b/>
          <w:sz w:val="22"/>
          <w:szCs w:val="22"/>
        </w:rPr>
        <w:t>Reporting to:</w:t>
      </w:r>
      <w:r w:rsidR="00E557DF">
        <w:rPr>
          <w:rFonts w:ascii="Neue Haas Grotesk Text Pro" w:hAnsi="Neue Haas Grotesk Text Pro" w:cs="Arial"/>
          <w:b/>
          <w:sz w:val="22"/>
          <w:szCs w:val="22"/>
        </w:rPr>
        <w:tab/>
      </w:r>
      <w:r w:rsidR="00E557DF" w:rsidRPr="00E557DF">
        <w:rPr>
          <w:rFonts w:ascii="Neue Haas Grotesk Text Pro" w:hAnsi="Neue Haas Grotesk Text Pro" w:cs="Arial"/>
          <w:bCs/>
          <w:sz w:val="22"/>
          <w:szCs w:val="22"/>
        </w:rPr>
        <w:t>Head of Recruitment</w:t>
      </w:r>
    </w:p>
    <w:p w14:paraId="3EBB2F14" w14:textId="77777777" w:rsidR="00894560" w:rsidRPr="008359A4" w:rsidRDefault="00894560" w:rsidP="004B25F2">
      <w:pPr>
        <w:ind w:left="2268" w:hanging="2268"/>
        <w:rPr>
          <w:rFonts w:ascii="Neue Haas Grotesk Text Pro" w:hAnsi="Neue Haas Grotesk Text Pro" w:cs="Arial"/>
          <w:sz w:val="22"/>
          <w:szCs w:val="22"/>
        </w:rPr>
      </w:pPr>
    </w:p>
    <w:p w14:paraId="564117A6" w14:textId="17139DD3" w:rsidR="004B25F2" w:rsidRPr="008359A4" w:rsidRDefault="004B25F2" w:rsidP="004B25F2">
      <w:pPr>
        <w:ind w:left="2268" w:hanging="2268"/>
        <w:rPr>
          <w:rFonts w:ascii="Neue Haas Grotesk Text Pro" w:hAnsi="Neue Haas Grotesk Text Pro" w:cs="Arial"/>
          <w:sz w:val="22"/>
          <w:szCs w:val="22"/>
        </w:rPr>
      </w:pPr>
      <w:r w:rsidRPr="008359A4">
        <w:rPr>
          <w:rFonts w:ascii="Neue Haas Grotesk Text Pro" w:hAnsi="Neue Haas Grotesk Text Pro" w:cs="Arial"/>
          <w:b/>
          <w:sz w:val="22"/>
          <w:szCs w:val="22"/>
        </w:rPr>
        <w:t>Hours:</w:t>
      </w:r>
      <w:r w:rsidRPr="008359A4">
        <w:rPr>
          <w:rFonts w:ascii="Neue Haas Grotesk Text Pro" w:hAnsi="Neue Haas Grotesk Text Pro" w:cs="Arial"/>
          <w:sz w:val="22"/>
          <w:szCs w:val="22"/>
        </w:rPr>
        <w:tab/>
      </w:r>
      <w:r w:rsidR="007A3B76">
        <w:rPr>
          <w:rFonts w:ascii="Neue Haas Grotesk Text Pro" w:hAnsi="Neue Haas Grotesk Text Pro" w:cs="Arial"/>
          <w:sz w:val="22"/>
          <w:szCs w:val="22"/>
        </w:rPr>
        <w:t>9.30am-5.30pm</w:t>
      </w:r>
      <w:r w:rsidR="00D037C1">
        <w:rPr>
          <w:rFonts w:ascii="Neue Haas Grotesk Text Pro" w:hAnsi="Neue Haas Grotesk Text Pro" w:cs="Arial"/>
          <w:sz w:val="22"/>
          <w:szCs w:val="22"/>
        </w:rPr>
        <w:t xml:space="preserve"> (hybrid working – three days in office)</w:t>
      </w:r>
    </w:p>
    <w:p w14:paraId="610D58A0" w14:textId="77777777" w:rsidR="00894560" w:rsidRPr="008359A4" w:rsidRDefault="00894560" w:rsidP="004B25F2">
      <w:pPr>
        <w:ind w:left="2268" w:hanging="2268"/>
        <w:rPr>
          <w:rFonts w:ascii="Neue Haas Grotesk Text Pro" w:hAnsi="Neue Haas Grotesk Text Pro" w:cs="Arial"/>
          <w:sz w:val="22"/>
          <w:szCs w:val="22"/>
        </w:rPr>
      </w:pPr>
    </w:p>
    <w:p w14:paraId="1A35287A" w14:textId="6AA3EDB8" w:rsidR="004B25F2" w:rsidRPr="008359A4" w:rsidRDefault="004B25F2" w:rsidP="004B25F2">
      <w:pPr>
        <w:ind w:left="2268" w:hanging="2268"/>
        <w:rPr>
          <w:rFonts w:ascii="Neue Haas Grotesk Text Pro" w:hAnsi="Neue Haas Grotesk Text Pro" w:cs="Arial"/>
          <w:bCs/>
          <w:sz w:val="22"/>
          <w:szCs w:val="22"/>
        </w:rPr>
      </w:pPr>
      <w:r w:rsidRPr="008359A4">
        <w:rPr>
          <w:rFonts w:ascii="Neue Haas Grotesk Text Pro" w:hAnsi="Neue Haas Grotesk Text Pro" w:cs="Arial"/>
          <w:b/>
          <w:sz w:val="22"/>
          <w:szCs w:val="22"/>
        </w:rPr>
        <w:t>Contract:</w:t>
      </w:r>
      <w:r w:rsidRPr="008359A4">
        <w:rPr>
          <w:rFonts w:ascii="Neue Haas Grotesk Text Pro" w:hAnsi="Neue Haas Grotesk Text Pro" w:cs="Arial"/>
          <w:b/>
          <w:sz w:val="22"/>
          <w:szCs w:val="22"/>
        </w:rPr>
        <w:tab/>
      </w:r>
      <w:r w:rsidR="00E557DF">
        <w:rPr>
          <w:rFonts w:ascii="Neue Haas Grotesk Text Pro" w:hAnsi="Neue Haas Grotesk Text Pro" w:cs="Arial"/>
          <w:bCs/>
          <w:sz w:val="22"/>
          <w:szCs w:val="22"/>
        </w:rPr>
        <w:t xml:space="preserve">Permanent </w:t>
      </w:r>
    </w:p>
    <w:p w14:paraId="2481B277" w14:textId="77777777" w:rsidR="00894560" w:rsidRPr="008359A4" w:rsidRDefault="00894560" w:rsidP="004B25F2">
      <w:pPr>
        <w:ind w:left="2268" w:hanging="2268"/>
        <w:rPr>
          <w:rFonts w:ascii="Neue Haas Grotesk Text Pro" w:hAnsi="Neue Haas Grotesk Text Pro" w:cs="Arial"/>
          <w:sz w:val="22"/>
          <w:szCs w:val="22"/>
        </w:rPr>
      </w:pPr>
    </w:p>
    <w:p w14:paraId="045E9CC0" w14:textId="6B620317" w:rsidR="004B25F2" w:rsidRPr="008359A4" w:rsidRDefault="004B25F2" w:rsidP="004B25F2">
      <w:pPr>
        <w:ind w:left="2268" w:hanging="2268"/>
        <w:rPr>
          <w:rFonts w:ascii="Neue Haas Grotesk Text Pro" w:hAnsi="Neue Haas Grotesk Text Pro" w:cs="Arial"/>
          <w:sz w:val="22"/>
          <w:szCs w:val="22"/>
        </w:rPr>
      </w:pPr>
      <w:r w:rsidRPr="008359A4">
        <w:rPr>
          <w:rFonts w:ascii="Neue Haas Grotesk Text Pro" w:hAnsi="Neue Haas Grotesk Text Pro" w:cs="Arial"/>
          <w:b/>
          <w:sz w:val="22"/>
          <w:szCs w:val="22"/>
        </w:rPr>
        <w:t>Salary:</w:t>
      </w:r>
      <w:r w:rsidRPr="008359A4">
        <w:rPr>
          <w:rFonts w:ascii="Neue Haas Grotesk Text Pro" w:hAnsi="Neue Haas Grotesk Text Pro" w:cs="Arial"/>
          <w:sz w:val="22"/>
          <w:szCs w:val="22"/>
        </w:rPr>
        <w:tab/>
        <w:t>Competitive, provided upon request</w:t>
      </w:r>
    </w:p>
    <w:p w14:paraId="5CA1DDA2" w14:textId="77777777" w:rsidR="00D14611" w:rsidRPr="008359A4" w:rsidRDefault="00D14611" w:rsidP="007A3B76">
      <w:pPr>
        <w:rPr>
          <w:rFonts w:ascii="Neue Haas Grotesk Text Pro" w:hAnsi="Neue Haas Grotesk Text Pro" w:cs="Arial"/>
          <w:sz w:val="22"/>
          <w:szCs w:val="22"/>
        </w:rPr>
      </w:pPr>
    </w:p>
    <w:p w14:paraId="35E3BD91" w14:textId="24F33F02" w:rsidR="003949F2" w:rsidRPr="008359A4" w:rsidRDefault="003949F2" w:rsidP="009A677F">
      <w:pPr>
        <w:ind w:left="2268" w:hanging="2268"/>
        <w:rPr>
          <w:rFonts w:ascii="Neue Haas Grotesk Text Pro" w:hAnsi="Neue Haas Grotesk Text Pro" w:cs="Arial"/>
          <w:sz w:val="22"/>
          <w:szCs w:val="22"/>
        </w:rPr>
      </w:pPr>
      <w:r w:rsidRPr="009A677F">
        <w:rPr>
          <w:rFonts w:ascii="Neue Haas Grotesk Text Pro" w:hAnsi="Neue Haas Grotesk Text Pro" w:cs="Arial"/>
          <w:b/>
          <w:bCs/>
          <w:sz w:val="22"/>
          <w:szCs w:val="22"/>
        </w:rPr>
        <w:t>Benefits:</w:t>
      </w:r>
      <w:r w:rsidRPr="009A677F">
        <w:rPr>
          <w:rFonts w:ascii="Neue Haas Grotesk Text Pro" w:hAnsi="Neue Haas Grotesk Text Pro" w:cs="Arial"/>
          <w:sz w:val="22"/>
          <w:szCs w:val="22"/>
        </w:rPr>
        <w:tab/>
      </w:r>
      <w:r w:rsidRPr="008359A4">
        <w:rPr>
          <w:rFonts w:ascii="Neue Haas Grotesk Text Pro" w:hAnsi="Neue Haas Grotesk Text Pro" w:cs="Arial"/>
          <w:sz w:val="22"/>
          <w:szCs w:val="22"/>
        </w:rPr>
        <w:t xml:space="preserve">29 days’ holiday per annum inclusive of 4 days’ compulsory leave to be taken during the Christmas office closure, plus all public and bank holidays; contributory pension scheme; life assurance (4 times annual salary); </w:t>
      </w:r>
      <w:r w:rsidR="00B835D5" w:rsidRPr="008359A4">
        <w:rPr>
          <w:rFonts w:ascii="Neue Haas Grotesk Text Pro" w:hAnsi="Neue Haas Grotesk Text Pro" w:cs="Arial"/>
          <w:sz w:val="22"/>
          <w:szCs w:val="22"/>
        </w:rPr>
        <w:t xml:space="preserve">private medical insurance; </w:t>
      </w:r>
      <w:r w:rsidRPr="008359A4">
        <w:rPr>
          <w:rFonts w:ascii="Neue Haas Grotesk Text Pro" w:hAnsi="Neue Haas Grotesk Text Pro" w:cs="Arial"/>
          <w:sz w:val="22"/>
          <w:szCs w:val="22"/>
        </w:rPr>
        <w:t>interest free season ticket loan; childcare vouchers; cycle to work scheme</w:t>
      </w:r>
      <w:r w:rsidR="00B835D5" w:rsidRPr="008359A4">
        <w:rPr>
          <w:rFonts w:ascii="Neue Haas Grotesk Text Pro" w:hAnsi="Neue Haas Grotesk Text Pro" w:cs="Arial"/>
          <w:sz w:val="22"/>
          <w:szCs w:val="22"/>
        </w:rPr>
        <w:t>; electric vehicle scheme</w:t>
      </w:r>
      <w:r w:rsidRPr="008359A4">
        <w:rPr>
          <w:rFonts w:ascii="Neue Haas Grotesk Text Pro" w:hAnsi="Neue Haas Grotesk Text Pro" w:cs="Arial"/>
          <w:sz w:val="22"/>
          <w:szCs w:val="22"/>
        </w:rPr>
        <w:t>.  We also have annual social activities and genuinely pride ourselves on having a supportive and friendly culture.</w:t>
      </w:r>
      <w:r w:rsidRPr="009A677F">
        <w:rPr>
          <w:rFonts w:ascii="Neue Haas Grotesk Text Pro" w:hAnsi="Neue Haas Grotesk Text Pro" w:cs="Arial"/>
          <w:sz w:val="22"/>
          <w:szCs w:val="22"/>
        </w:rPr>
        <w:tab/>
      </w:r>
    </w:p>
    <w:p w14:paraId="7CEC2B61" w14:textId="77777777" w:rsidR="003949F2" w:rsidRPr="008359A4" w:rsidRDefault="003949F2" w:rsidP="003949F2">
      <w:pPr>
        <w:autoSpaceDE w:val="0"/>
        <w:autoSpaceDN w:val="0"/>
        <w:adjustRightInd w:val="0"/>
        <w:jc w:val="both"/>
        <w:rPr>
          <w:rFonts w:ascii="Neue Haas Grotesk Text Pro" w:hAnsi="Neue Haas Grotesk Text Pro" w:cs="Calibri"/>
          <w:b/>
          <w:sz w:val="22"/>
          <w:szCs w:val="22"/>
          <w:lang w:val="en-US"/>
        </w:rPr>
      </w:pPr>
    </w:p>
    <w:p w14:paraId="0D4412D6" w14:textId="77777777" w:rsidR="00D14611" w:rsidRPr="008359A4" w:rsidRDefault="00D14611" w:rsidP="00D14611">
      <w:pPr>
        <w:ind w:left="2268" w:hanging="2268"/>
        <w:jc w:val="both"/>
        <w:rPr>
          <w:rFonts w:ascii="Neue Haas Grotesk Text Pro" w:hAnsi="Neue Haas Grotesk Text Pro" w:cs="Arial"/>
          <w:b/>
          <w:sz w:val="22"/>
          <w:szCs w:val="22"/>
          <w:lang w:val="en-US"/>
        </w:rPr>
      </w:pPr>
    </w:p>
    <w:p w14:paraId="07934B40" w14:textId="77777777" w:rsidR="00D14611" w:rsidRPr="008359A4" w:rsidRDefault="00D14611" w:rsidP="00D14611">
      <w:pPr>
        <w:ind w:left="2268" w:hanging="2268"/>
        <w:jc w:val="both"/>
        <w:rPr>
          <w:rFonts w:ascii="Neue Haas Grotesk Text Pro" w:hAnsi="Neue Haas Grotesk Text Pro" w:cs="Arial"/>
          <w:b/>
          <w:sz w:val="22"/>
          <w:szCs w:val="22"/>
        </w:rPr>
      </w:pPr>
    </w:p>
    <w:p w14:paraId="38BA8FDF" w14:textId="77777777" w:rsidR="00D14611" w:rsidRPr="008359A4" w:rsidRDefault="00D14611" w:rsidP="00D14611">
      <w:pPr>
        <w:ind w:left="2268" w:hanging="2268"/>
        <w:jc w:val="both"/>
        <w:rPr>
          <w:rFonts w:ascii="Neue Haas Grotesk Text Pro" w:hAnsi="Neue Haas Grotesk Text Pro" w:cs="Arial"/>
          <w:b/>
          <w:sz w:val="22"/>
          <w:szCs w:val="22"/>
        </w:rPr>
      </w:pPr>
    </w:p>
    <w:p w14:paraId="682E2BA3" w14:textId="77777777" w:rsidR="00D14611" w:rsidRPr="008359A4" w:rsidRDefault="00D14611" w:rsidP="00D14611">
      <w:pPr>
        <w:ind w:left="2268" w:hanging="2268"/>
        <w:jc w:val="both"/>
        <w:rPr>
          <w:rFonts w:ascii="Neue Haas Grotesk Text Pro" w:hAnsi="Neue Haas Grotesk Text Pro" w:cs="Arial"/>
          <w:b/>
          <w:sz w:val="22"/>
          <w:szCs w:val="22"/>
        </w:rPr>
      </w:pPr>
    </w:p>
    <w:p w14:paraId="4E4CECF2" w14:textId="77777777" w:rsidR="00D14611" w:rsidRPr="008359A4" w:rsidRDefault="00D14611" w:rsidP="00D14611">
      <w:pPr>
        <w:ind w:left="2268" w:hanging="2268"/>
        <w:jc w:val="both"/>
        <w:rPr>
          <w:rFonts w:ascii="Neue Haas Grotesk Text Pro" w:hAnsi="Neue Haas Grotesk Text Pro" w:cs="Arial"/>
          <w:b/>
          <w:sz w:val="22"/>
          <w:szCs w:val="22"/>
        </w:rPr>
      </w:pPr>
    </w:p>
    <w:p w14:paraId="782AECDB" w14:textId="77777777" w:rsidR="00D14611" w:rsidRPr="008359A4" w:rsidRDefault="00D14611" w:rsidP="00D14611">
      <w:pPr>
        <w:ind w:left="2268" w:hanging="2268"/>
        <w:jc w:val="both"/>
        <w:rPr>
          <w:rFonts w:ascii="Neue Haas Grotesk Text Pro" w:hAnsi="Neue Haas Grotesk Text Pro" w:cs="Arial"/>
          <w:b/>
          <w:sz w:val="22"/>
          <w:szCs w:val="22"/>
        </w:rPr>
      </w:pPr>
    </w:p>
    <w:p w14:paraId="39F3CBD7" w14:textId="77777777" w:rsidR="00D14611" w:rsidRPr="008359A4" w:rsidRDefault="00D14611" w:rsidP="00D14611">
      <w:pPr>
        <w:ind w:left="2268" w:hanging="2268"/>
        <w:jc w:val="both"/>
        <w:rPr>
          <w:rFonts w:ascii="Neue Haas Grotesk Text Pro" w:hAnsi="Neue Haas Grotesk Text Pro" w:cs="Arial"/>
          <w:b/>
          <w:sz w:val="22"/>
          <w:szCs w:val="22"/>
        </w:rPr>
      </w:pPr>
    </w:p>
    <w:p w14:paraId="1B997A06" w14:textId="77777777" w:rsidR="00D14611" w:rsidRPr="008359A4" w:rsidRDefault="00D14611" w:rsidP="00D14611">
      <w:pPr>
        <w:ind w:left="2268" w:hanging="2268"/>
        <w:jc w:val="both"/>
        <w:rPr>
          <w:rFonts w:ascii="Neue Haas Grotesk Text Pro" w:hAnsi="Neue Haas Grotesk Text Pro" w:cs="Arial"/>
          <w:b/>
          <w:sz w:val="22"/>
          <w:szCs w:val="22"/>
        </w:rPr>
      </w:pPr>
    </w:p>
    <w:p w14:paraId="7425E049" w14:textId="77777777" w:rsidR="00D14611" w:rsidRPr="008359A4" w:rsidRDefault="00D14611" w:rsidP="00D14611">
      <w:pPr>
        <w:ind w:left="2268" w:hanging="2268"/>
        <w:jc w:val="both"/>
        <w:rPr>
          <w:rFonts w:ascii="Neue Haas Grotesk Text Pro" w:hAnsi="Neue Haas Grotesk Text Pro" w:cs="Arial"/>
          <w:b/>
          <w:sz w:val="22"/>
          <w:szCs w:val="22"/>
        </w:rPr>
      </w:pPr>
    </w:p>
    <w:p w14:paraId="4960D1E7" w14:textId="77777777" w:rsidR="00D14611" w:rsidRPr="008359A4" w:rsidRDefault="00D14611" w:rsidP="00D14611">
      <w:pPr>
        <w:ind w:left="2268" w:hanging="2268"/>
        <w:jc w:val="both"/>
        <w:rPr>
          <w:rFonts w:ascii="Neue Haas Grotesk Text Pro" w:hAnsi="Neue Haas Grotesk Text Pro" w:cs="Arial"/>
          <w:b/>
          <w:sz w:val="22"/>
          <w:szCs w:val="22"/>
        </w:rPr>
      </w:pPr>
    </w:p>
    <w:p w14:paraId="0B638F2C" w14:textId="77777777" w:rsidR="00D14611" w:rsidRPr="008359A4" w:rsidRDefault="00D14611" w:rsidP="00D14611">
      <w:pPr>
        <w:ind w:left="2268" w:hanging="2268"/>
        <w:jc w:val="both"/>
        <w:rPr>
          <w:rFonts w:ascii="Neue Haas Grotesk Text Pro" w:hAnsi="Neue Haas Grotesk Text Pro" w:cs="Arial"/>
          <w:b/>
          <w:sz w:val="22"/>
          <w:szCs w:val="22"/>
        </w:rPr>
      </w:pPr>
    </w:p>
    <w:p w14:paraId="71A1FF4B" w14:textId="77777777" w:rsidR="00D14611" w:rsidRPr="008359A4" w:rsidRDefault="00D14611" w:rsidP="00D14611">
      <w:pPr>
        <w:ind w:left="2268" w:hanging="2268"/>
        <w:jc w:val="both"/>
        <w:rPr>
          <w:rFonts w:ascii="Neue Haas Grotesk Text Pro" w:hAnsi="Neue Haas Grotesk Text Pro" w:cs="Arial"/>
          <w:b/>
          <w:sz w:val="22"/>
          <w:szCs w:val="22"/>
        </w:rPr>
      </w:pPr>
    </w:p>
    <w:p w14:paraId="5404F082" w14:textId="77777777" w:rsidR="00D14611" w:rsidRPr="008359A4" w:rsidRDefault="00D14611" w:rsidP="00894560">
      <w:pPr>
        <w:jc w:val="both"/>
        <w:rPr>
          <w:rFonts w:ascii="Neue Haas Grotesk Text Pro" w:hAnsi="Neue Haas Grotesk Text Pro" w:cs="Arial"/>
          <w:b/>
          <w:sz w:val="22"/>
          <w:szCs w:val="22"/>
        </w:rPr>
      </w:pPr>
    </w:p>
    <w:p w14:paraId="7214B0F8" w14:textId="77777777" w:rsidR="00D14611" w:rsidRPr="008359A4" w:rsidRDefault="00D14611" w:rsidP="00D14611">
      <w:pPr>
        <w:ind w:left="2268" w:hanging="2268"/>
        <w:jc w:val="both"/>
        <w:rPr>
          <w:rFonts w:ascii="Neue Haas Grotesk Text Pro" w:hAnsi="Neue Haas Grotesk Text Pro" w:cs="Arial"/>
          <w:b/>
          <w:sz w:val="22"/>
          <w:szCs w:val="22"/>
        </w:rPr>
      </w:pPr>
    </w:p>
    <w:p w14:paraId="14D88E63" w14:textId="77777777" w:rsidR="007F0DD0" w:rsidRDefault="007F0DD0" w:rsidP="004B25F2">
      <w:pPr>
        <w:rPr>
          <w:rFonts w:ascii="Neue Haas Grotesk Text Pro" w:hAnsi="Neue Haas Grotesk Text Pro" w:cs="Arial"/>
          <w:b/>
          <w:bCs/>
          <w:sz w:val="22"/>
          <w:szCs w:val="22"/>
        </w:rPr>
      </w:pPr>
    </w:p>
    <w:p w14:paraId="407581BD" w14:textId="77777777" w:rsidR="007A3B76" w:rsidRDefault="007A3B76" w:rsidP="004B25F2">
      <w:pPr>
        <w:rPr>
          <w:rFonts w:ascii="Neue Haas Grotesk Text Pro" w:hAnsi="Neue Haas Grotesk Text Pro" w:cs="Arial"/>
          <w:b/>
          <w:bCs/>
          <w:sz w:val="22"/>
          <w:szCs w:val="22"/>
        </w:rPr>
      </w:pPr>
    </w:p>
    <w:p w14:paraId="32D13184" w14:textId="77777777" w:rsidR="007A3B76" w:rsidRDefault="007A3B76" w:rsidP="004B25F2">
      <w:pPr>
        <w:rPr>
          <w:rFonts w:ascii="Neue Haas Grotesk Text Pro" w:hAnsi="Neue Haas Grotesk Text Pro" w:cs="Arial"/>
          <w:b/>
          <w:bCs/>
          <w:sz w:val="22"/>
          <w:szCs w:val="22"/>
        </w:rPr>
      </w:pPr>
    </w:p>
    <w:p w14:paraId="3269C9AA" w14:textId="77777777" w:rsidR="007A3B76" w:rsidRDefault="007A3B76" w:rsidP="004B25F2">
      <w:pPr>
        <w:rPr>
          <w:rFonts w:ascii="Neue Haas Grotesk Text Pro" w:hAnsi="Neue Haas Grotesk Text Pro" w:cs="Arial"/>
          <w:b/>
          <w:bCs/>
          <w:sz w:val="22"/>
          <w:szCs w:val="22"/>
        </w:rPr>
      </w:pPr>
    </w:p>
    <w:p w14:paraId="09351B45" w14:textId="77777777" w:rsidR="00D360EE" w:rsidRDefault="00D360EE" w:rsidP="004B25F2">
      <w:pPr>
        <w:rPr>
          <w:rFonts w:ascii="Neue Haas Grotesk Text Pro" w:hAnsi="Neue Haas Grotesk Text Pro" w:cs="Arial"/>
          <w:b/>
          <w:bCs/>
          <w:sz w:val="22"/>
          <w:szCs w:val="22"/>
        </w:rPr>
      </w:pPr>
      <w:r>
        <w:rPr>
          <w:rFonts w:ascii="Neue Haas Grotesk Text Pro" w:hAnsi="Neue Haas Grotesk Text Pro" w:cs="Arial"/>
          <w:b/>
          <w:bCs/>
          <w:sz w:val="22"/>
          <w:szCs w:val="22"/>
        </w:rPr>
        <w:lastRenderedPageBreak/>
        <w:t xml:space="preserve">About the team </w:t>
      </w:r>
    </w:p>
    <w:p w14:paraId="2AD3363E" w14:textId="77777777" w:rsidR="00FB0074" w:rsidRPr="00FB0074" w:rsidRDefault="00FB0074" w:rsidP="00FB0074">
      <w:pPr>
        <w:rPr>
          <w:rFonts w:ascii="Neue Haas Grotesk Text Pro" w:hAnsi="Neue Haas Grotesk Text Pro" w:cs="Arial"/>
          <w:sz w:val="22"/>
          <w:szCs w:val="22"/>
        </w:rPr>
      </w:pPr>
      <w:r w:rsidRPr="00FB0074">
        <w:rPr>
          <w:rFonts w:ascii="Neue Haas Grotesk Text Pro" w:hAnsi="Neue Haas Grotesk Text Pro" w:cs="Arial"/>
          <w:sz w:val="22"/>
          <w:szCs w:val="22"/>
        </w:rPr>
        <w:t>The Recruitment team at Leigh Day is an integral part of our Human Resources and Learning department, which comprises nearly 25 professionals across our London, Leeds, and Manchester offices. This department is structured into three key areas: HR Operations, Learning &amp; Development, and Recruitment.</w:t>
      </w:r>
    </w:p>
    <w:p w14:paraId="03D4A884" w14:textId="77777777" w:rsidR="00FB0074" w:rsidRPr="00FB0074" w:rsidRDefault="00FB0074" w:rsidP="00FB0074">
      <w:pPr>
        <w:rPr>
          <w:rFonts w:ascii="Neue Haas Grotesk Text Pro" w:hAnsi="Neue Haas Grotesk Text Pro" w:cs="Arial"/>
          <w:sz w:val="22"/>
          <w:szCs w:val="22"/>
        </w:rPr>
      </w:pPr>
    </w:p>
    <w:p w14:paraId="10518814" w14:textId="0D7E3287" w:rsidR="00FB0074" w:rsidRPr="00FB0074" w:rsidRDefault="00FB0074" w:rsidP="00FB0074">
      <w:pPr>
        <w:rPr>
          <w:rFonts w:ascii="Neue Haas Grotesk Text Pro" w:hAnsi="Neue Haas Grotesk Text Pro" w:cs="Arial"/>
          <w:sz w:val="22"/>
          <w:szCs w:val="22"/>
        </w:rPr>
      </w:pPr>
      <w:r w:rsidRPr="00FB0074">
        <w:rPr>
          <w:rFonts w:ascii="Neue Haas Grotesk Text Pro" w:hAnsi="Neue Haas Grotesk Text Pro" w:cs="Arial"/>
          <w:sz w:val="22"/>
          <w:szCs w:val="22"/>
        </w:rPr>
        <w:t xml:space="preserve">Our Recruitment team manages the </w:t>
      </w:r>
      <w:r w:rsidRPr="00FB0074">
        <w:rPr>
          <w:rFonts w:ascii="Neue Haas Grotesk Text Pro" w:hAnsi="Neue Haas Grotesk Text Pro" w:cs="Arial"/>
          <w:sz w:val="22"/>
          <w:szCs w:val="22"/>
        </w:rPr>
        <w:t>full cycle</w:t>
      </w:r>
      <w:r w:rsidRPr="00FB0074">
        <w:rPr>
          <w:rFonts w:ascii="Neue Haas Grotesk Text Pro" w:hAnsi="Neue Haas Grotesk Text Pro" w:cs="Arial"/>
          <w:sz w:val="22"/>
          <w:szCs w:val="22"/>
        </w:rPr>
        <w:t xml:space="preserve"> hiring process for the firm, covering both lateral and early careers recruitment. We work closely with partners and hiring managers to deliver a high-quality recruitment service that ensures we </w:t>
      </w:r>
      <w:r w:rsidRPr="00FB0074">
        <w:rPr>
          <w:rFonts w:ascii="Neue Haas Grotesk Text Pro" w:hAnsi="Neue Haas Grotesk Text Pro" w:cs="Arial"/>
          <w:sz w:val="22"/>
          <w:szCs w:val="22"/>
        </w:rPr>
        <w:t>attract,</w:t>
      </w:r>
      <w:r w:rsidRPr="00FB0074">
        <w:rPr>
          <w:rFonts w:ascii="Neue Haas Grotesk Text Pro" w:hAnsi="Neue Haas Grotesk Text Pro" w:cs="Arial"/>
          <w:sz w:val="22"/>
          <w:szCs w:val="22"/>
        </w:rPr>
        <w:t xml:space="preserve"> and onboard exceptional talent aligned with our business needs. </w:t>
      </w:r>
      <w:r w:rsidR="00037AC0">
        <w:rPr>
          <w:rFonts w:ascii="Neue Haas Grotesk Text Pro" w:hAnsi="Neue Haas Grotesk Text Pro" w:cs="Arial"/>
          <w:sz w:val="22"/>
          <w:szCs w:val="22"/>
        </w:rPr>
        <w:t xml:space="preserve">This includes a key focus on direct sourcing to ensure we are keeping recruitment costs to a minimum. </w:t>
      </w:r>
      <w:r>
        <w:rPr>
          <w:rFonts w:ascii="Neue Haas Grotesk Text Pro" w:hAnsi="Neue Haas Grotesk Text Pro" w:cs="Arial"/>
          <w:sz w:val="22"/>
          <w:szCs w:val="22"/>
        </w:rPr>
        <w:t>We also have some exciting projects in the pipeline, including launching an ATS, undertaking a full PSL</w:t>
      </w:r>
      <w:r w:rsidR="002802DA">
        <w:rPr>
          <w:rFonts w:ascii="Neue Haas Grotesk Text Pro" w:hAnsi="Neue Haas Grotesk Text Pro" w:cs="Arial"/>
          <w:sz w:val="22"/>
          <w:szCs w:val="22"/>
        </w:rPr>
        <w:t xml:space="preserve"> </w:t>
      </w:r>
      <w:r>
        <w:rPr>
          <w:rFonts w:ascii="Neue Haas Grotesk Text Pro" w:hAnsi="Neue Haas Grotesk Text Pro" w:cs="Arial"/>
          <w:sz w:val="22"/>
          <w:szCs w:val="22"/>
        </w:rPr>
        <w:t>review</w:t>
      </w:r>
      <w:r w:rsidR="002802DA">
        <w:rPr>
          <w:rFonts w:ascii="Neue Haas Grotesk Text Pro" w:hAnsi="Neue Haas Grotesk Text Pro" w:cs="Arial"/>
          <w:sz w:val="22"/>
          <w:szCs w:val="22"/>
        </w:rPr>
        <w:t>, and</w:t>
      </w:r>
      <w:r w:rsidR="00037AC0">
        <w:rPr>
          <w:rFonts w:ascii="Neue Haas Grotesk Text Pro" w:hAnsi="Neue Haas Grotesk Text Pro" w:cs="Arial"/>
          <w:sz w:val="22"/>
          <w:szCs w:val="22"/>
        </w:rPr>
        <w:t xml:space="preserve"> a refresh of </w:t>
      </w:r>
      <w:r w:rsidR="002802DA">
        <w:rPr>
          <w:rFonts w:ascii="Neue Haas Grotesk Text Pro" w:hAnsi="Neue Haas Grotesk Text Pro" w:cs="Arial"/>
          <w:sz w:val="22"/>
          <w:szCs w:val="22"/>
        </w:rPr>
        <w:t xml:space="preserve">our </w:t>
      </w:r>
      <w:r w:rsidR="00037AC0">
        <w:rPr>
          <w:rFonts w:ascii="Neue Haas Grotesk Text Pro" w:hAnsi="Neue Haas Grotesk Text Pro" w:cs="Arial"/>
          <w:sz w:val="22"/>
          <w:szCs w:val="22"/>
        </w:rPr>
        <w:t xml:space="preserve">recruitment policies. </w:t>
      </w:r>
    </w:p>
    <w:p w14:paraId="22DE1C9E" w14:textId="77777777" w:rsidR="00FB0074" w:rsidRPr="00FB0074" w:rsidRDefault="00FB0074" w:rsidP="00FB0074">
      <w:pPr>
        <w:rPr>
          <w:rFonts w:ascii="Neue Haas Grotesk Text Pro" w:hAnsi="Neue Haas Grotesk Text Pro" w:cs="Arial"/>
          <w:sz w:val="22"/>
          <w:szCs w:val="22"/>
        </w:rPr>
      </w:pPr>
    </w:p>
    <w:p w14:paraId="3862E9F8" w14:textId="30A68F4C" w:rsidR="00D360EE" w:rsidRDefault="00FB0074" w:rsidP="00FB0074">
      <w:pPr>
        <w:rPr>
          <w:rFonts w:ascii="Neue Haas Grotesk Text Pro" w:hAnsi="Neue Haas Grotesk Text Pro" w:cs="Arial"/>
          <w:sz w:val="22"/>
          <w:szCs w:val="22"/>
        </w:rPr>
      </w:pPr>
      <w:r w:rsidRPr="00FB0074">
        <w:rPr>
          <w:rFonts w:ascii="Neue Haas Grotesk Text Pro" w:hAnsi="Neue Haas Grotesk Text Pro" w:cs="Arial"/>
          <w:sz w:val="22"/>
          <w:szCs w:val="22"/>
        </w:rPr>
        <w:t xml:space="preserve">The team is </w:t>
      </w:r>
      <w:r w:rsidR="00037AC0">
        <w:rPr>
          <w:rFonts w:ascii="Neue Haas Grotesk Text Pro" w:hAnsi="Neue Haas Grotesk Text Pro" w:cs="Arial"/>
          <w:sz w:val="22"/>
          <w:szCs w:val="22"/>
        </w:rPr>
        <w:t xml:space="preserve">currently </w:t>
      </w:r>
      <w:r w:rsidRPr="00FB0074">
        <w:rPr>
          <w:rFonts w:ascii="Neue Haas Grotesk Text Pro" w:hAnsi="Neue Haas Grotesk Text Pro" w:cs="Arial"/>
          <w:sz w:val="22"/>
          <w:szCs w:val="22"/>
        </w:rPr>
        <w:t>made up of five</w:t>
      </w:r>
      <w:r>
        <w:rPr>
          <w:rFonts w:ascii="Neue Haas Grotesk Text Pro" w:hAnsi="Neue Haas Grotesk Text Pro" w:cs="Arial"/>
          <w:sz w:val="22"/>
          <w:szCs w:val="22"/>
        </w:rPr>
        <w:t xml:space="preserve"> individuals</w:t>
      </w:r>
      <w:r w:rsidR="00037AC0">
        <w:rPr>
          <w:rFonts w:ascii="Neue Haas Grotesk Text Pro" w:hAnsi="Neue Haas Grotesk Text Pro" w:cs="Arial"/>
          <w:sz w:val="22"/>
          <w:szCs w:val="22"/>
        </w:rPr>
        <w:t xml:space="preserve"> (including this role)</w:t>
      </w:r>
      <w:r w:rsidRPr="00FB0074">
        <w:rPr>
          <w:rFonts w:ascii="Neue Haas Grotesk Text Pro" w:hAnsi="Neue Haas Grotesk Text Pro" w:cs="Arial"/>
          <w:sz w:val="22"/>
          <w:szCs w:val="22"/>
        </w:rPr>
        <w:t>: the Head of Recruitment, a Recruitment Manager, two Recruitment Advisors (</w:t>
      </w:r>
      <w:r w:rsidR="00037AC0">
        <w:rPr>
          <w:rFonts w:ascii="Neue Haas Grotesk Text Pro" w:hAnsi="Neue Haas Grotesk Text Pro" w:cs="Arial"/>
          <w:sz w:val="22"/>
          <w:szCs w:val="22"/>
        </w:rPr>
        <w:t>one who</w:t>
      </w:r>
      <w:r w:rsidRPr="00FB0074">
        <w:rPr>
          <w:rFonts w:ascii="Neue Haas Grotesk Text Pro" w:hAnsi="Neue Haas Grotesk Text Pro" w:cs="Arial"/>
          <w:sz w:val="22"/>
          <w:szCs w:val="22"/>
        </w:rPr>
        <w:t xml:space="preserve"> </w:t>
      </w:r>
      <w:r w:rsidRPr="00FB0074">
        <w:rPr>
          <w:rFonts w:ascii="Neue Haas Grotesk Text Pro" w:hAnsi="Neue Haas Grotesk Text Pro" w:cs="Arial"/>
          <w:sz w:val="22"/>
          <w:szCs w:val="22"/>
        </w:rPr>
        <w:t>special</w:t>
      </w:r>
      <w:r>
        <w:rPr>
          <w:rFonts w:ascii="Neue Haas Grotesk Text Pro" w:hAnsi="Neue Haas Grotesk Text Pro" w:cs="Arial"/>
          <w:sz w:val="22"/>
          <w:szCs w:val="22"/>
        </w:rPr>
        <w:t>i</w:t>
      </w:r>
      <w:r w:rsidRPr="00FB0074">
        <w:rPr>
          <w:rFonts w:ascii="Neue Haas Grotesk Text Pro" w:hAnsi="Neue Haas Grotesk Text Pro" w:cs="Arial"/>
          <w:sz w:val="22"/>
          <w:szCs w:val="22"/>
        </w:rPr>
        <w:t>s</w:t>
      </w:r>
      <w:r w:rsidR="00037AC0">
        <w:rPr>
          <w:rFonts w:ascii="Neue Haas Grotesk Text Pro" w:hAnsi="Neue Haas Grotesk Text Pro" w:cs="Arial"/>
          <w:sz w:val="22"/>
          <w:szCs w:val="22"/>
        </w:rPr>
        <w:t>es</w:t>
      </w:r>
      <w:r w:rsidRPr="00FB0074">
        <w:rPr>
          <w:rFonts w:ascii="Neue Haas Grotesk Text Pro" w:hAnsi="Neue Haas Grotesk Text Pro" w:cs="Arial"/>
          <w:sz w:val="22"/>
          <w:szCs w:val="22"/>
        </w:rPr>
        <w:t xml:space="preserve"> in early careers), and a Recruitment Administrator</w:t>
      </w:r>
      <w:r>
        <w:rPr>
          <w:rFonts w:ascii="Neue Haas Grotesk Text Pro" w:hAnsi="Neue Haas Grotesk Text Pro" w:cs="Arial"/>
          <w:sz w:val="22"/>
          <w:szCs w:val="22"/>
        </w:rPr>
        <w:t xml:space="preserve"> who supports across the team. </w:t>
      </w:r>
    </w:p>
    <w:p w14:paraId="4E760661" w14:textId="77777777" w:rsidR="00FB0074" w:rsidRPr="00FB0074" w:rsidRDefault="00FB0074" w:rsidP="00FB0074">
      <w:pPr>
        <w:rPr>
          <w:rFonts w:ascii="Neue Haas Grotesk Text Pro" w:hAnsi="Neue Haas Grotesk Text Pro" w:cs="Arial"/>
          <w:sz w:val="22"/>
          <w:szCs w:val="22"/>
        </w:rPr>
      </w:pPr>
    </w:p>
    <w:p w14:paraId="08AA2045" w14:textId="5563D02D" w:rsidR="004B25F2" w:rsidRPr="009A677F" w:rsidRDefault="004B25F2" w:rsidP="004B25F2">
      <w:pPr>
        <w:rPr>
          <w:rFonts w:ascii="Neue Haas Grotesk Text Pro" w:hAnsi="Neue Haas Grotesk Text Pro" w:cs="Arial"/>
          <w:b/>
          <w:bCs/>
          <w:sz w:val="22"/>
          <w:szCs w:val="22"/>
        </w:rPr>
      </w:pPr>
      <w:r w:rsidRPr="009A677F">
        <w:rPr>
          <w:rFonts w:ascii="Neue Haas Grotesk Text Pro" w:hAnsi="Neue Haas Grotesk Text Pro" w:cs="Arial"/>
          <w:b/>
          <w:bCs/>
          <w:sz w:val="22"/>
          <w:szCs w:val="22"/>
        </w:rPr>
        <w:t>Overall purpose of the role</w:t>
      </w:r>
    </w:p>
    <w:p w14:paraId="73C04529" w14:textId="366E8AAC" w:rsidR="00290B27" w:rsidRPr="009A677F" w:rsidRDefault="00E557DF" w:rsidP="00E557DF">
      <w:pPr>
        <w:spacing w:line="276" w:lineRule="auto"/>
        <w:rPr>
          <w:rFonts w:ascii="Neue Haas Grotesk Text Pro" w:hAnsi="Neue Haas Grotesk Text Pro" w:cs="Arial"/>
          <w:bCs/>
          <w:sz w:val="22"/>
          <w:szCs w:val="22"/>
          <w:lang w:val="en-US"/>
        </w:rPr>
      </w:pPr>
      <w:r w:rsidRPr="009A677F">
        <w:rPr>
          <w:rFonts w:ascii="Neue Haas Grotesk Text Pro" w:hAnsi="Neue Haas Grotesk Text Pro" w:cs="Arial"/>
          <w:bCs/>
          <w:sz w:val="22"/>
          <w:szCs w:val="22"/>
          <w:lang w:val="en-US"/>
        </w:rPr>
        <w:t xml:space="preserve">The primary responsibility of the role is to manage end to end lateral recruitment of all fee-earning and non-fee-earning staff across all Leigh Day locations, with a focus on paralegals and junior business services staff. </w:t>
      </w:r>
      <w:r w:rsidR="00290B27" w:rsidRPr="009A677F">
        <w:rPr>
          <w:rFonts w:ascii="Neue Haas Grotesk Text Pro" w:hAnsi="Neue Haas Grotesk Text Pro" w:cs="Arial"/>
          <w:bCs/>
          <w:sz w:val="22"/>
          <w:szCs w:val="22"/>
          <w:lang w:val="en-US"/>
        </w:rPr>
        <w:t xml:space="preserve">This will include supporting the Recruitment Administrator with offers and onboarding for successful candidates and working with the wider HR team to ensure a smooth onboarding process.  </w:t>
      </w:r>
    </w:p>
    <w:p w14:paraId="41CBFB43" w14:textId="77777777" w:rsidR="00E557DF" w:rsidRPr="009A677F" w:rsidRDefault="00E557DF" w:rsidP="00E557DF">
      <w:pPr>
        <w:spacing w:line="276" w:lineRule="auto"/>
        <w:rPr>
          <w:rFonts w:ascii="Neue Haas Grotesk Text Pro" w:hAnsi="Neue Haas Grotesk Text Pro" w:cs="Arial"/>
          <w:bCs/>
          <w:sz w:val="22"/>
          <w:szCs w:val="22"/>
          <w:lang w:val="en-US"/>
        </w:rPr>
      </w:pPr>
    </w:p>
    <w:p w14:paraId="2873249B" w14:textId="1857A13B" w:rsidR="00E557DF" w:rsidRPr="009A677F" w:rsidRDefault="00290B27" w:rsidP="00290B27">
      <w:pPr>
        <w:spacing w:line="276" w:lineRule="auto"/>
        <w:rPr>
          <w:rFonts w:ascii="Neue Haas Grotesk Text Pro" w:hAnsi="Neue Haas Grotesk Text Pro" w:cs="Arial"/>
          <w:bCs/>
          <w:sz w:val="22"/>
          <w:szCs w:val="22"/>
          <w:lang w:val="en-US"/>
        </w:rPr>
      </w:pPr>
      <w:r w:rsidRPr="009A677F">
        <w:rPr>
          <w:rFonts w:ascii="Neue Haas Grotesk Text Pro" w:hAnsi="Neue Haas Grotesk Text Pro" w:cs="Arial"/>
          <w:bCs/>
          <w:sz w:val="22"/>
          <w:szCs w:val="22"/>
          <w:lang w:val="en-US"/>
        </w:rPr>
        <w:t>The role will also include supporting on key recruitment focused projects</w:t>
      </w:r>
      <w:r w:rsidR="00A17077">
        <w:rPr>
          <w:rFonts w:ascii="Neue Haas Grotesk Text Pro" w:hAnsi="Neue Haas Grotesk Text Pro" w:cs="Arial"/>
          <w:bCs/>
          <w:sz w:val="22"/>
          <w:szCs w:val="22"/>
          <w:lang w:val="en-US"/>
        </w:rPr>
        <w:t>, including the launch of a new ATS system (expected to launch April 2025)</w:t>
      </w:r>
      <w:r w:rsidRPr="009A677F">
        <w:rPr>
          <w:rFonts w:ascii="Neue Haas Grotesk Text Pro" w:hAnsi="Neue Haas Grotesk Text Pro" w:cs="Arial"/>
          <w:bCs/>
          <w:sz w:val="22"/>
          <w:szCs w:val="22"/>
          <w:lang w:val="en-US"/>
        </w:rPr>
        <w:t xml:space="preserve"> and may</w:t>
      </w:r>
      <w:r w:rsidR="00E557DF" w:rsidRPr="009A677F">
        <w:rPr>
          <w:rFonts w:ascii="Neue Haas Grotesk Text Pro" w:hAnsi="Neue Haas Grotesk Text Pro" w:cs="Arial"/>
          <w:bCs/>
          <w:sz w:val="22"/>
          <w:szCs w:val="22"/>
          <w:lang w:val="en-US"/>
        </w:rPr>
        <w:t xml:space="preserve"> also </w:t>
      </w:r>
      <w:r w:rsidR="00971C9A">
        <w:rPr>
          <w:rFonts w:ascii="Neue Haas Grotesk Text Pro" w:hAnsi="Neue Haas Grotesk Text Pro" w:cs="Arial"/>
          <w:bCs/>
          <w:sz w:val="22"/>
          <w:szCs w:val="22"/>
          <w:lang w:val="en-US"/>
        </w:rPr>
        <w:t>assist</w:t>
      </w:r>
      <w:r w:rsidR="007A3B76">
        <w:rPr>
          <w:rFonts w:ascii="Neue Haas Grotesk Text Pro" w:hAnsi="Neue Haas Grotesk Text Pro" w:cs="Arial"/>
          <w:bCs/>
          <w:sz w:val="22"/>
          <w:szCs w:val="22"/>
          <w:lang w:val="en-US"/>
        </w:rPr>
        <w:t xml:space="preserve"> the</w:t>
      </w:r>
      <w:r w:rsidR="00971C9A">
        <w:rPr>
          <w:rFonts w:ascii="Neue Haas Grotesk Text Pro" w:hAnsi="Neue Haas Grotesk Text Pro" w:cs="Arial"/>
          <w:bCs/>
          <w:sz w:val="22"/>
          <w:szCs w:val="22"/>
          <w:lang w:val="en-US"/>
        </w:rPr>
        <w:t xml:space="preserve"> </w:t>
      </w:r>
      <w:r w:rsidR="00E557DF" w:rsidRPr="009A677F">
        <w:rPr>
          <w:rFonts w:ascii="Neue Haas Grotesk Text Pro" w:hAnsi="Neue Haas Grotesk Text Pro" w:cs="Arial"/>
          <w:bCs/>
          <w:sz w:val="22"/>
          <w:szCs w:val="22"/>
          <w:lang w:val="en-US"/>
        </w:rPr>
        <w:t>Early Careers Advisor on trainee recruitment and development</w:t>
      </w:r>
      <w:r w:rsidR="00971C9A">
        <w:rPr>
          <w:rFonts w:ascii="Neue Haas Grotesk Text Pro" w:hAnsi="Neue Haas Grotesk Text Pro" w:cs="Arial"/>
          <w:bCs/>
          <w:sz w:val="22"/>
          <w:szCs w:val="22"/>
          <w:lang w:val="en-US"/>
        </w:rPr>
        <w:t xml:space="preserve"> </w:t>
      </w:r>
      <w:r w:rsidR="00E557DF" w:rsidRPr="009A677F">
        <w:rPr>
          <w:rFonts w:ascii="Neue Haas Grotesk Text Pro" w:hAnsi="Neue Haas Grotesk Text Pro" w:cs="Arial"/>
          <w:bCs/>
          <w:sz w:val="22"/>
          <w:szCs w:val="22"/>
          <w:lang w:val="en-US"/>
        </w:rPr>
        <w:t xml:space="preserve">as required. </w:t>
      </w:r>
    </w:p>
    <w:p w14:paraId="196D7EE5" w14:textId="77777777" w:rsidR="00E557DF" w:rsidRPr="009A677F" w:rsidRDefault="00E557DF" w:rsidP="00E557DF">
      <w:pPr>
        <w:spacing w:line="276" w:lineRule="auto"/>
        <w:rPr>
          <w:rFonts w:ascii="Neue Haas Grotesk Text Pro" w:hAnsi="Neue Haas Grotesk Text Pro" w:cs="Arial"/>
          <w:bCs/>
          <w:sz w:val="22"/>
          <w:szCs w:val="22"/>
          <w:lang w:val="en-US"/>
        </w:rPr>
      </w:pPr>
    </w:p>
    <w:p w14:paraId="1D5F2BBF" w14:textId="77777777" w:rsidR="004B25F2" w:rsidRPr="009A677F" w:rsidRDefault="004B25F2" w:rsidP="004B25F2">
      <w:pPr>
        <w:rPr>
          <w:rFonts w:ascii="Neue Haas Grotesk Text Pro" w:hAnsi="Neue Haas Grotesk Text Pro" w:cs="Arial"/>
          <w:b/>
          <w:bCs/>
          <w:sz w:val="22"/>
          <w:szCs w:val="22"/>
        </w:rPr>
      </w:pPr>
      <w:r w:rsidRPr="009A677F">
        <w:rPr>
          <w:rFonts w:ascii="Neue Haas Grotesk Text Pro" w:hAnsi="Neue Haas Grotesk Text Pro" w:cs="Arial"/>
          <w:b/>
          <w:bCs/>
          <w:sz w:val="22"/>
          <w:szCs w:val="22"/>
        </w:rPr>
        <w:t>Main duties and responsibilities</w:t>
      </w:r>
    </w:p>
    <w:p w14:paraId="6B02691E" w14:textId="77777777" w:rsidR="00290B27" w:rsidRPr="009A677F" w:rsidRDefault="00290B27" w:rsidP="004B25F2">
      <w:pPr>
        <w:rPr>
          <w:rFonts w:ascii="Neue Haas Grotesk Text Pro" w:hAnsi="Neue Haas Grotesk Text Pro" w:cs="Arial"/>
          <w:b/>
          <w:bCs/>
          <w:sz w:val="22"/>
          <w:szCs w:val="22"/>
        </w:rPr>
      </w:pPr>
    </w:p>
    <w:p w14:paraId="2C255167" w14:textId="38BC7DEE" w:rsidR="00290B27" w:rsidRPr="009A677F" w:rsidRDefault="00290B27" w:rsidP="004B25F2">
      <w:pPr>
        <w:rPr>
          <w:rFonts w:ascii="Neue Haas Grotesk Text Pro" w:hAnsi="Neue Haas Grotesk Text Pro" w:cs="Arial"/>
          <w:b/>
          <w:color w:val="000000" w:themeColor="text1"/>
          <w:sz w:val="22"/>
          <w:szCs w:val="22"/>
          <w:lang w:val="en-US"/>
        </w:rPr>
      </w:pPr>
      <w:r w:rsidRPr="009A677F">
        <w:rPr>
          <w:rFonts w:ascii="Neue Haas Grotesk Text Pro" w:hAnsi="Neue Haas Grotesk Text Pro" w:cs="Arial"/>
          <w:b/>
          <w:bCs/>
          <w:sz w:val="22"/>
          <w:szCs w:val="22"/>
        </w:rPr>
        <w:t xml:space="preserve">Candidate management </w:t>
      </w:r>
    </w:p>
    <w:p w14:paraId="5E688AAD" w14:textId="74610030" w:rsidR="00E557DF" w:rsidRPr="009A677F" w:rsidRDefault="00E557DF" w:rsidP="00E557DF">
      <w:pPr>
        <w:pStyle w:val="ListParagraph"/>
        <w:numPr>
          <w:ilvl w:val="0"/>
          <w:numId w:val="26"/>
        </w:numPr>
        <w:autoSpaceDE w:val="0"/>
        <w:autoSpaceDN w:val="0"/>
        <w:adjustRightInd w:val="0"/>
        <w:jc w:val="both"/>
        <w:rPr>
          <w:rFonts w:ascii="Neue Haas Grotesk Text Pro" w:hAnsi="Neue Haas Grotesk Text Pro" w:cs="Arial"/>
          <w:sz w:val="22"/>
          <w:szCs w:val="22"/>
          <w:lang w:val="en-US"/>
        </w:rPr>
      </w:pPr>
      <w:r w:rsidRPr="009A677F">
        <w:rPr>
          <w:rFonts w:ascii="Neue Haas Grotesk Text Pro" w:hAnsi="Neue Haas Grotesk Text Pro" w:cs="Arial"/>
          <w:sz w:val="22"/>
          <w:szCs w:val="22"/>
          <w:lang w:val="en-US"/>
        </w:rPr>
        <w:t>Drafting, updating &amp; templating job descriptions</w:t>
      </w:r>
      <w:r w:rsidR="00971C9A">
        <w:rPr>
          <w:rFonts w:ascii="Neue Haas Grotesk Text Pro" w:hAnsi="Neue Haas Grotesk Text Pro" w:cs="Arial"/>
          <w:sz w:val="22"/>
          <w:szCs w:val="22"/>
          <w:lang w:val="en-US"/>
        </w:rPr>
        <w:t xml:space="preserve"> and job adverts </w:t>
      </w:r>
      <w:r w:rsidR="00EC69A0">
        <w:rPr>
          <w:rFonts w:ascii="Neue Haas Grotesk Text Pro" w:hAnsi="Neue Haas Grotesk Text Pro" w:cs="Arial"/>
          <w:sz w:val="22"/>
          <w:szCs w:val="22"/>
          <w:lang w:val="en-US"/>
        </w:rPr>
        <w:t>and maintaining library on the ATS</w:t>
      </w:r>
    </w:p>
    <w:p w14:paraId="6B9CFEA3" w14:textId="571B90E6" w:rsidR="00E557DF" w:rsidRPr="009A677F" w:rsidRDefault="00E557DF" w:rsidP="00E557DF">
      <w:pPr>
        <w:pStyle w:val="ListParagraph"/>
        <w:numPr>
          <w:ilvl w:val="0"/>
          <w:numId w:val="26"/>
        </w:numPr>
        <w:autoSpaceDE w:val="0"/>
        <w:autoSpaceDN w:val="0"/>
        <w:adjustRightInd w:val="0"/>
        <w:jc w:val="both"/>
        <w:rPr>
          <w:rFonts w:ascii="Neue Haas Grotesk Text Pro" w:hAnsi="Neue Haas Grotesk Text Pro" w:cs="Arial"/>
          <w:sz w:val="22"/>
          <w:szCs w:val="22"/>
          <w:lang w:val="en-US"/>
        </w:rPr>
      </w:pPr>
      <w:r w:rsidRPr="009A677F">
        <w:rPr>
          <w:rFonts w:ascii="Neue Haas Grotesk Text Pro" w:hAnsi="Neue Haas Grotesk Text Pro" w:cs="Arial"/>
          <w:sz w:val="22"/>
          <w:szCs w:val="22"/>
          <w:lang w:val="en-US"/>
        </w:rPr>
        <w:t>Drafting and posting adverts on</w:t>
      </w:r>
      <w:r w:rsidR="00EC1C67">
        <w:rPr>
          <w:rFonts w:ascii="Neue Haas Grotesk Text Pro" w:hAnsi="Neue Haas Grotesk Text Pro" w:cs="Arial"/>
          <w:sz w:val="22"/>
          <w:szCs w:val="22"/>
          <w:lang w:val="en-US"/>
        </w:rPr>
        <w:t xml:space="preserve"> the ATS and appropriate</w:t>
      </w:r>
      <w:r w:rsidRPr="009A677F">
        <w:rPr>
          <w:rFonts w:ascii="Neue Haas Grotesk Text Pro" w:hAnsi="Neue Haas Grotesk Text Pro" w:cs="Arial"/>
          <w:sz w:val="22"/>
          <w:szCs w:val="22"/>
          <w:lang w:val="en-US"/>
        </w:rPr>
        <w:t xml:space="preserve"> job boards and social media channels</w:t>
      </w:r>
    </w:p>
    <w:p w14:paraId="6DB86119" w14:textId="371119AB" w:rsidR="00E557DF" w:rsidRPr="009A677F" w:rsidRDefault="00290B27" w:rsidP="00E557DF">
      <w:pPr>
        <w:numPr>
          <w:ilvl w:val="0"/>
          <w:numId w:val="26"/>
        </w:numPr>
        <w:autoSpaceDE w:val="0"/>
        <w:autoSpaceDN w:val="0"/>
        <w:adjustRightInd w:val="0"/>
        <w:jc w:val="both"/>
        <w:rPr>
          <w:rFonts w:ascii="Neue Haas Grotesk Text Pro" w:hAnsi="Neue Haas Grotesk Text Pro" w:cs="Arial"/>
          <w:sz w:val="22"/>
          <w:szCs w:val="22"/>
          <w:lang w:val="en-US"/>
        </w:rPr>
      </w:pPr>
      <w:r w:rsidRPr="009A677F">
        <w:rPr>
          <w:rFonts w:ascii="Neue Haas Grotesk Text Pro" w:hAnsi="Neue Haas Grotesk Text Pro" w:cs="Arial"/>
          <w:sz w:val="22"/>
          <w:szCs w:val="22"/>
          <w:lang w:val="en-US"/>
        </w:rPr>
        <w:t>Supporting the Recruitment Admin by monitoring</w:t>
      </w:r>
      <w:r w:rsidR="00E557DF" w:rsidRPr="009A677F">
        <w:rPr>
          <w:rFonts w:ascii="Neue Haas Grotesk Text Pro" w:hAnsi="Neue Haas Grotesk Text Pro" w:cs="Arial"/>
          <w:sz w:val="22"/>
          <w:szCs w:val="22"/>
          <w:lang w:val="en-US"/>
        </w:rPr>
        <w:t xml:space="preserve"> the recruitment inbox by answering and escalating queries</w:t>
      </w:r>
    </w:p>
    <w:p w14:paraId="5571F252" w14:textId="5BE506DC" w:rsidR="00E557DF" w:rsidRPr="009A677F" w:rsidRDefault="00E557DF" w:rsidP="00E557DF">
      <w:pPr>
        <w:numPr>
          <w:ilvl w:val="0"/>
          <w:numId w:val="26"/>
        </w:numPr>
        <w:autoSpaceDE w:val="0"/>
        <w:autoSpaceDN w:val="0"/>
        <w:adjustRightInd w:val="0"/>
        <w:jc w:val="both"/>
        <w:rPr>
          <w:rFonts w:ascii="Neue Haas Grotesk Text Pro" w:hAnsi="Neue Haas Grotesk Text Pro" w:cs="Arial"/>
          <w:sz w:val="22"/>
          <w:szCs w:val="22"/>
          <w:lang w:val="en-US"/>
        </w:rPr>
      </w:pPr>
      <w:r w:rsidRPr="009A677F">
        <w:rPr>
          <w:rFonts w:ascii="Neue Haas Grotesk Text Pro" w:hAnsi="Neue Haas Grotesk Text Pro" w:cs="Arial"/>
          <w:sz w:val="22"/>
          <w:szCs w:val="22"/>
          <w:lang w:val="en-US"/>
        </w:rPr>
        <w:t>Keeping vacancy and invoice trackers up to date</w:t>
      </w:r>
      <w:r w:rsidR="00290B27" w:rsidRPr="009A677F">
        <w:rPr>
          <w:rFonts w:ascii="Neue Haas Grotesk Text Pro" w:hAnsi="Neue Haas Grotesk Text Pro" w:cs="Arial"/>
          <w:sz w:val="22"/>
          <w:szCs w:val="22"/>
          <w:lang w:val="en-US"/>
        </w:rPr>
        <w:t xml:space="preserve"> and supporting with data and metrics as required</w:t>
      </w:r>
    </w:p>
    <w:p w14:paraId="0F6A0AEF" w14:textId="092AB61A" w:rsidR="00E557DF" w:rsidRPr="009A677F" w:rsidRDefault="00290B27" w:rsidP="00E557DF">
      <w:pPr>
        <w:numPr>
          <w:ilvl w:val="0"/>
          <w:numId w:val="26"/>
        </w:numPr>
        <w:autoSpaceDE w:val="0"/>
        <w:autoSpaceDN w:val="0"/>
        <w:adjustRightInd w:val="0"/>
        <w:jc w:val="both"/>
        <w:rPr>
          <w:rFonts w:ascii="Neue Haas Grotesk Text Pro" w:hAnsi="Neue Haas Grotesk Text Pro" w:cs="Arial"/>
          <w:sz w:val="22"/>
          <w:szCs w:val="22"/>
          <w:lang w:val="en-US"/>
        </w:rPr>
      </w:pPr>
      <w:r w:rsidRPr="009A677F">
        <w:rPr>
          <w:rFonts w:ascii="Neue Haas Grotesk Text Pro" w:hAnsi="Neue Haas Grotesk Text Pro" w:cs="Arial"/>
          <w:sz w:val="22"/>
          <w:szCs w:val="22"/>
          <w:lang w:val="en-US"/>
        </w:rPr>
        <w:t xml:space="preserve">Managing agency relationships and supporting with temp recruitment as needed </w:t>
      </w:r>
    </w:p>
    <w:p w14:paraId="0A613939" w14:textId="5B3F62BF" w:rsidR="00E557DF" w:rsidRPr="009A677F" w:rsidRDefault="00E557DF" w:rsidP="00290B27">
      <w:pPr>
        <w:numPr>
          <w:ilvl w:val="0"/>
          <w:numId w:val="26"/>
        </w:numPr>
        <w:autoSpaceDE w:val="0"/>
        <w:autoSpaceDN w:val="0"/>
        <w:adjustRightInd w:val="0"/>
        <w:jc w:val="both"/>
        <w:rPr>
          <w:rFonts w:ascii="Neue Haas Grotesk Text Pro" w:hAnsi="Neue Haas Grotesk Text Pro" w:cs="Arial"/>
          <w:sz w:val="22"/>
          <w:szCs w:val="22"/>
          <w:lang w:val="en-US"/>
        </w:rPr>
      </w:pPr>
      <w:r w:rsidRPr="009A677F">
        <w:rPr>
          <w:rFonts w:ascii="Neue Haas Grotesk Text Pro" w:hAnsi="Neue Haas Grotesk Text Pro" w:cs="Arial"/>
          <w:sz w:val="22"/>
          <w:szCs w:val="22"/>
          <w:lang w:val="en-US"/>
        </w:rPr>
        <w:t>Updating and managing a library of interview templates</w:t>
      </w:r>
      <w:r w:rsidR="00290B27" w:rsidRPr="009A677F">
        <w:rPr>
          <w:rFonts w:ascii="Neue Haas Grotesk Text Pro" w:hAnsi="Neue Haas Grotesk Text Pro" w:cs="Arial"/>
          <w:sz w:val="22"/>
          <w:szCs w:val="22"/>
          <w:lang w:val="en-US"/>
        </w:rPr>
        <w:t xml:space="preserve"> and </w:t>
      </w:r>
      <w:r w:rsidRPr="009A677F">
        <w:rPr>
          <w:rFonts w:ascii="Neue Haas Grotesk Text Pro" w:hAnsi="Neue Haas Grotesk Text Pro" w:cs="Arial"/>
          <w:sz w:val="22"/>
          <w:szCs w:val="22"/>
          <w:lang w:val="en-US"/>
        </w:rPr>
        <w:t>inhouse assessments</w:t>
      </w:r>
    </w:p>
    <w:p w14:paraId="67F43DBE" w14:textId="77777777" w:rsidR="00290B27" w:rsidRPr="009A677F" w:rsidRDefault="00290B27" w:rsidP="00290B27">
      <w:pPr>
        <w:autoSpaceDE w:val="0"/>
        <w:autoSpaceDN w:val="0"/>
        <w:adjustRightInd w:val="0"/>
        <w:jc w:val="both"/>
        <w:rPr>
          <w:rFonts w:ascii="Neue Haas Grotesk Text Pro" w:hAnsi="Neue Haas Grotesk Text Pro" w:cs="Arial"/>
          <w:sz w:val="22"/>
          <w:szCs w:val="22"/>
          <w:lang w:val="en-US"/>
        </w:rPr>
      </w:pPr>
    </w:p>
    <w:p w14:paraId="1FF18AED" w14:textId="77777777" w:rsidR="00290B27" w:rsidRPr="009A677F" w:rsidRDefault="00290B27" w:rsidP="00290B27">
      <w:pPr>
        <w:autoSpaceDE w:val="0"/>
        <w:autoSpaceDN w:val="0"/>
        <w:adjustRightInd w:val="0"/>
        <w:jc w:val="both"/>
        <w:rPr>
          <w:rFonts w:ascii="Neue Haas Grotesk Text Pro" w:hAnsi="Neue Haas Grotesk Text Pro" w:cs="Arial"/>
          <w:b/>
          <w:bCs/>
          <w:sz w:val="22"/>
          <w:szCs w:val="22"/>
          <w:lang w:val="en-US"/>
        </w:rPr>
      </w:pPr>
      <w:r w:rsidRPr="009A677F">
        <w:rPr>
          <w:rFonts w:ascii="Neue Haas Grotesk Text Pro" w:hAnsi="Neue Haas Grotesk Text Pro" w:cs="Arial"/>
          <w:b/>
          <w:bCs/>
          <w:sz w:val="22"/>
          <w:szCs w:val="22"/>
          <w:lang w:val="en-US"/>
        </w:rPr>
        <w:t>Hiring managers</w:t>
      </w:r>
    </w:p>
    <w:p w14:paraId="030D1A6C" w14:textId="40E4E90B" w:rsidR="00290B27" w:rsidRPr="009A677F" w:rsidRDefault="00052927" w:rsidP="00EC69A0">
      <w:pPr>
        <w:pStyle w:val="ListParagraph"/>
        <w:numPr>
          <w:ilvl w:val="0"/>
          <w:numId w:val="30"/>
        </w:numPr>
        <w:autoSpaceDE w:val="0"/>
        <w:autoSpaceDN w:val="0"/>
        <w:adjustRightInd w:val="0"/>
        <w:jc w:val="both"/>
        <w:rPr>
          <w:rFonts w:ascii="Neue Haas Grotesk Text Pro" w:hAnsi="Neue Haas Grotesk Text Pro" w:cs="Arial"/>
          <w:sz w:val="22"/>
          <w:szCs w:val="22"/>
          <w:lang w:val="en-US"/>
        </w:rPr>
      </w:pPr>
      <w:r>
        <w:rPr>
          <w:rFonts w:ascii="Neue Haas Grotesk Text Pro" w:hAnsi="Neue Haas Grotesk Text Pro" w:cs="Arial"/>
          <w:sz w:val="22"/>
          <w:szCs w:val="22"/>
          <w:lang w:val="en-US"/>
        </w:rPr>
        <w:t>Take briefings from hiring managers to e</w:t>
      </w:r>
      <w:r w:rsidR="00290B27" w:rsidRPr="009A677F">
        <w:rPr>
          <w:rFonts w:ascii="Neue Haas Grotesk Text Pro" w:hAnsi="Neue Haas Grotesk Text Pro" w:cs="Arial"/>
          <w:sz w:val="22"/>
          <w:szCs w:val="22"/>
          <w:lang w:val="en-US"/>
        </w:rPr>
        <w:t>stablish campaign timescales</w:t>
      </w:r>
      <w:r w:rsidR="00EC1C67">
        <w:rPr>
          <w:rFonts w:ascii="Neue Haas Grotesk Text Pro" w:hAnsi="Neue Haas Grotesk Text Pro" w:cs="Arial"/>
          <w:sz w:val="22"/>
          <w:szCs w:val="22"/>
          <w:lang w:val="en-US"/>
        </w:rPr>
        <w:t xml:space="preserve"> and </w:t>
      </w:r>
      <w:r w:rsidR="00290B27" w:rsidRPr="009A677F">
        <w:rPr>
          <w:rFonts w:ascii="Neue Haas Grotesk Text Pro" w:hAnsi="Neue Haas Grotesk Text Pro" w:cs="Arial"/>
          <w:sz w:val="22"/>
          <w:szCs w:val="22"/>
          <w:lang w:val="en-US"/>
        </w:rPr>
        <w:t>interview</w:t>
      </w:r>
      <w:r w:rsidR="00EC1C67">
        <w:rPr>
          <w:rFonts w:ascii="Neue Haas Grotesk Text Pro" w:hAnsi="Neue Haas Grotesk Text Pro" w:cs="Arial"/>
          <w:sz w:val="22"/>
          <w:szCs w:val="22"/>
          <w:lang w:val="en-US"/>
        </w:rPr>
        <w:t>/assessment processes</w:t>
      </w:r>
    </w:p>
    <w:p w14:paraId="28BB47AD" w14:textId="76DAA2A7" w:rsidR="00290B27" w:rsidRPr="009A677F" w:rsidRDefault="00290B27" w:rsidP="00290B27">
      <w:pPr>
        <w:pStyle w:val="ListParagraph"/>
        <w:numPr>
          <w:ilvl w:val="0"/>
          <w:numId w:val="30"/>
        </w:numPr>
        <w:autoSpaceDE w:val="0"/>
        <w:autoSpaceDN w:val="0"/>
        <w:adjustRightInd w:val="0"/>
        <w:jc w:val="both"/>
        <w:rPr>
          <w:rFonts w:ascii="Neue Haas Grotesk Text Pro" w:hAnsi="Neue Haas Grotesk Text Pro" w:cs="Arial"/>
          <w:sz w:val="22"/>
          <w:szCs w:val="22"/>
          <w:lang w:val="en-US"/>
        </w:rPr>
      </w:pPr>
      <w:r w:rsidRPr="009A677F">
        <w:rPr>
          <w:rFonts w:ascii="Neue Haas Grotesk Text Pro" w:hAnsi="Neue Haas Grotesk Text Pro" w:cs="Arial"/>
          <w:sz w:val="22"/>
          <w:szCs w:val="22"/>
          <w:lang w:val="en-US"/>
        </w:rPr>
        <w:t>Provide relevant interview question/ assessment templates, updating where necessary</w:t>
      </w:r>
    </w:p>
    <w:p w14:paraId="33B9724C" w14:textId="70B6C622" w:rsidR="00290B27" w:rsidRPr="009A677F" w:rsidRDefault="00290B27" w:rsidP="00290B27">
      <w:pPr>
        <w:pStyle w:val="ListParagraph"/>
        <w:numPr>
          <w:ilvl w:val="0"/>
          <w:numId w:val="30"/>
        </w:numPr>
        <w:autoSpaceDE w:val="0"/>
        <w:autoSpaceDN w:val="0"/>
        <w:adjustRightInd w:val="0"/>
        <w:jc w:val="both"/>
        <w:rPr>
          <w:rFonts w:ascii="Neue Haas Grotesk Text Pro" w:hAnsi="Neue Haas Grotesk Text Pro" w:cs="Arial"/>
          <w:sz w:val="22"/>
          <w:szCs w:val="22"/>
          <w:lang w:val="en-US"/>
        </w:rPr>
      </w:pPr>
      <w:r w:rsidRPr="009A677F">
        <w:rPr>
          <w:rFonts w:ascii="Neue Haas Grotesk Text Pro" w:hAnsi="Neue Haas Grotesk Text Pro" w:cs="Arial"/>
          <w:sz w:val="22"/>
          <w:szCs w:val="22"/>
          <w:lang w:val="en-US"/>
        </w:rPr>
        <w:t>Candidate shortlisting and preparation of applicant shortlists</w:t>
      </w:r>
    </w:p>
    <w:p w14:paraId="1B9A082C" w14:textId="77777777" w:rsidR="00290B27" w:rsidRPr="009A677F" w:rsidRDefault="00290B27" w:rsidP="00290B27">
      <w:pPr>
        <w:autoSpaceDE w:val="0"/>
        <w:autoSpaceDN w:val="0"/>
        <w:adjustRightInd w:val="0"/>
        <w:jc w:val="both"/>
        <w:rPr>
          <w:rFonts w:ascii="Neue Haas Grotesk Text Pro" w:hAnsi="Neue Haas Grotesk Text Pro" w:cs="Arial"/>
          <w:sz w:val="22"/>
          <w:szCs w:val="22"/>
          <w:lang w:val="en-US"/>
        </w:rPr>
      </w:pPr>
    </w:p>
    <w:p w14:paraId="7F384B95" w14:textId="121F6C08" w:rsidR="00290B27" w:rsidRPr="009A677F" w:rsidRDefault="00290B27" w:rsidP="00290B27">
      <w:pPr>
        <w:autoSpaceDE w:val="0"/>
        <w:autoSpaceDN w:val="0"/>
        <w:adjustRightInd w:val="0"/>
        <w:jc w:val="both"/>
        <w:rPr>
          <w:rFonts w:ascii="Neue Haas Grotesk Text Pro" w:hAnsi="Neue Haas Grotesk Text Pro" w:cs="Arial"/>
          <w:b/>
          <w:bCs/>
          <w:sz w:val="22"/>
          <w:szCs w:val="22"/>
          <w:lang w:val="en-US"/>
        </w:rPr>
      </w:pPr>
      <w:r w:rsidRPr="009A677F">
        <w:rPr>
          <w:rFonts w:ascii="Neue Haas Grotesk Text Pro" w:hAnsi="Neue Haas Grotesk Text Pro" w:cs="Arial"/>
          <w:b/>
          <w:bCs/>
          <w:sz w:val="22"/>
          <w:szCs w:val="22"/>
          <w:lang w:val="en-US"/>
        </w:rPr>
        <w:t xml:space="preserve">Other </w:t>
      </w:r>
      <w:r w:rsidR="009A677F" w:rsidRPr="009A677F">
        <w:rPr>
          <w:rFonts w:ascii="Neue Haas Grotesk Text Pro" w:hAnsi="Neue Haas Grotesk Text Pro" w:cs="Arial"/>
          <w:b/>
          <w:bCs/>
          <w:sz w:val="22"/>
          <w:szCs w:val="22"/>
          <w:lang w:val="en-US"/>
        </w:rPr>
        <w:t>responsibilities</w:t>
      </w:r>
    </w:p>
    <w:p w14:paraId="42E525D1" w14:textId="77777777" w:rsidR="00A66A41" w:rsidRDefault="00290B27" w:rsidP="00290B27">
      <w:pPr>
        <w:numPr>
          <w:ilvl w:val="0"/>
          <w:numId w:val="29"/>
        </w:numPr>
        <w:autoSpaceDE w:val="0"/>
        <w:autoSpaceDN w:val="0"/>
        <w:adjustRightInd w:val="0"/>
        <w:jc w:val="both"/>
        <w:rPr>
          <w:rFonts w:ascii="Neue Haas Grotesk Text Pro" w:hAnsi="Neue Haas Grotesk Text Pro" w:cs="Arial"/>
          <w:sz w:val="22"/>
          <w:szCs w:val="22"/>
          <w:lang w:val="en-US"/>
        </w:rPr>
      </w:pPr>
      <w:r w:rsidRPr="009A677F">
        <w:rPr>
          <w:rFonts w:ascii="Neue Haas Grotesk Text Pro" w:hAnsi="Neue Haas Grotesk Text Pro" w:cs="Arial"/>
          <w:sz w:val="22"/>
          <w:szCs w:val="22"/>
          <w:lang w:val="en-US"/>
        </w:rPr>
        <w:t xml:space="preserve">Provide input to develop and enhance the recruitment processes </w:t>
      </w:r>
    </w:p>
    <w:p w14:paraId="297BEF0E" w14:textId="7934AAFD" w:rsidR="00EC1C67" w:rsidRDefault="00EC1C67" w:rsidP="00EC1C67">
      <w:pPr>
        <w:numPr>
          <w:ilvl w:val="0"/>
          <w:numId w:val="29"/>
        </w:numPr>
        <w:autoSpaceDE w:val="0"/>
        <w:autoSpaceDN w:val="0"/>
        <w:adjustRightInd w:val="0"/>
        <w:jc w:val="both"/>
        <w:rPr>
          <w:rFonts w:ascii="Neue Haas Grotesk Text Pro" w:hAnsi="Neue Haas Grotesk Text Pro" w:cs="Arial"/>
          <w:sz w:val="22"/>
          <w:szCs w:val="22"/>
          <w:lang w:val="en-US"/>
        </w:rPr>
      </w:pPr>
      <w:r w:rsidRPr="009A677F">
        <w:rPr>
          <w:rFonts w:ascii="Neue Haas Grotesk Text Pro" w:hAnsi="Neue Haas Grotesk Text Pro" w:cs="Arial"/>
          <w:sz w:val="22"/>
          <w:szCs w:val="22"/>
          <w:lang w:val="en-US"/>
        </w:rPr>
        <w:t>Responsible for job board accounts and relationships</w:t>
      </w:r>
    </w:p>
    <w:p w14:paraId="7A44C0F8" w14:textId="0A9EBECC" w:rsidR="00B80644" w:rsidRPr="00EC1C67" w:rsidRDefault="00B80644" w:rsidP="00EC1C67">
      <w:pPr>
        <w:numPr>
          <w:ilvl w:val="0"/>
          <w:numId w:val="29"/>
        </w:numPr>
        <w:autoSpaceDE w:val="0"/>
        <w:autoSpaceDN w:val="0"/>
        <w:adjustRightInd w:val="0"/>
        <w:jc w:val="both"/>
        <w:rPr>
          <w:rFonts w:ascii="Neue Haas Grotesk Text Pro" w:hAnsi="Neue Haas Grotesk Text Pro" w:cs="Arial"/>
          <w:sz w:val="22"/>
          <w:szCs w:val="22"/>
          <w:lang w:val="en-US"/>
        </w:rPr>
      </w:pPr>
      <w:r>
        <w:rPr>
          <w:rFonts w:ascii="Neue Haas Grotesk Text Pro" w:hAnsi="Neue Haas Grotesk Text Pro" w:cs="Arial"/>
          <w:sz w:val="22"/>
          <w:szCs w:val="22"/>
          <w:lang w:val="en-US"/>
        </w:rPr>
        <w:lastRenderedPageBreak/>
        <w:t xml:space="preserve">Supporting with continued maintenance and development of ATS </w:t>
      </w:r>
    </w:p>
    <w:p w14:paraId="2DB89DE6" w14:textId="4058C166" w:rsidR="00290B27" w:rsidRPr="009A677F" w:rsidRDefault="00A66A41" w:rsidP="00290B27">
      <w:pPr>
        <w:numPr>
          <w:ilvl w:val="0"/>
          <w:numId w:val="29"/>
        </w:numPr>
        <w:autoSpaceDE w:val="0"/>
        <w:autoSpaceDN w:val="0"/>
        <w:adjustRightInd w:val="0"/>
        <w:jc w:val="both"/>
        <w:rPr>
          <w:rFonts w:ascii="Neue Haas Grotesk Text Pro" w:hAnsi="Neue Haas Grotesk Text Pro" w:cs="Arial"/>
          <w:sz w:val="22"/>
          <w:szCs w:val="22"/>
          <w:lang w:val="en-US"/>
        </w:rPr>
      </w:pPr>
      <w:r>
        <w:rPr>
          <w:rFonts w:ascii="Neue Haas Grotesk Text Pro" w:hAnsi="Neue Haas Grotesk Text Pro" w:cs="Arial"/>
          <w:sz w:val="22"/>
          <w:szCs w:val="22"/>
          <w:lang w:val="en-US"/>
        </w:rPr>
        <w:t xml:space="preserve">Assisting with internal and external salary benchmarking </w:t>
      </w:r>
    </w:p>
    <w:p w14:paraId="47B185D5" w14:textId="7BE22B0E" w:rsidR="009A677F" w:rsidRDefault="009A677F" w:rsidP="00290B27">
      <w:pPr>
        <w:numPr>
          <w:ilvl w:val="0"/>
          <w:numId w:val="29"/>
        </w:numPr>
        <w:autoSpaceDE w:val="0"/>
        <w:autoSpaceDN w:val="0"/>
        <w:adjustRightInd w:val="0"/>
        <w:jc w:val="both"/>
        <w:rPr>
          <w:rFonts w:ascii="Neue Haas Grotesk Text Pro" w:hAnsi="Neue Haas Grotesk Text Pro" w:cs="Arial"/>
          <w:sz w:val="22"/>
          <w:szCs w:val="22"/>
          <w:lang w:val="en-US"/>
        </w:rPr>
      </w:pPr>
      <w:r w:rsidRPr="009A677F">
        <w:rPr>
          <w:rFonts w:ascii="Neue Haas Grotesk Text Pro" w:hAnsi="Neue Haas Grotesk Text Pro" w:cs="Arial"/>
          <w:sz w:val="22"/>
          <w:szCs w:val="22"/>
          <w:lang w:val="en-US"/>
        </w:rPr>
        <w:t>Support with recruitment related projects as and when required</w:t>
      </w:r>
    </w:p>
    <w:p w14:paraId="3534E85B" w14:textId="0FF6E5AD" w:rsidR="00971C9A" w:rsidRPr="009A677F" w:rsidRDefault="00971C9A" w:rsidP="00290B27">
      <w:pPr>
        <w:numPr>
          <w:ilvl w:val="0"/>
          <w:numId w:val="29"/>
        </w:numPr>
        <w:autoSpaceDE w:val="0"/>
        <w:autoSpaceDN w:val="0"/>
        <w:adjustRightInd w:val="0"/>
        <w:jc w:val="both"/>
        <w:rPr>
          <w:rFonts w:ascii="Neue Haas Grotesk Text Pro" w:hAnsi="Neue Haas Grotesk Text Pro" w:cs="Arial"/>
          <w:sz w:val="22"/>
          <w:szCs w:val="22"/>
          <w:lang w:val="en-US"/>
        </w:rPr>
      </w:pPr>
      <w:r>
        <w:rPr>
          <w:rFonts w:ascii="Neue Haas Grotesk Text Pro" w:hAnsi="Neue Haas Grotesk Text Pro" w:cs="Arial"/>
          <w:sz w:val="22"/>
          <w:szCs w:val="22"/>
          <w:lang w:val="en-US"/>
        </w:rPr>
        <w:t xml:space="preserve">Assisting with recruitment marketing/branding initiatives and social media campaigns </w:t>
      </w:r>
    </w:p>
    <w:p w14:paraId="1E8E4351" w14:textId="77777777" w:rsidR="00290B27" w:rsidRPr="009A677F" w:rsidRDefault="00290B27" w:rsidP="00290B27">
      <w:pPr>
        <w:numPr>
          <w:ilvl w:val="0"/>
          <w:numId w:val="29"/>
        </w:numPr>
        <w:autoSpaceDE w:val="0"/>
        <w:autoSpaceDN w:val="0"/>
        <w:adjustRightInd w:val="0"/>
        <w:jc w:val="both"/>
        <w:rPr>
          <w:rFonts w:ascii="Neue Haas Grotesk Text Pro" w:hAnsi="Neue Haas Grotesk Text Pro" w:cs="Arial"/>
          <w:b/>
          <w:bCs/>
          <w:sz w:val="22"/>
          <w:szCs w:val="22"/>
          <w:lang w:val="en-US"/>
        </w:rPr>
      </w:pPr>
      <w:r w:rsidRPr="009A677F">
        <w:rPr>
          <w:rFonts w:ascii="Neue Haas Grotesk Text Pro" w:hAnsi="Neue Haas Grotesk Text Pro" w:cs="Arial"/>
          <w:sz w:val="22"/>
          <w:szCs w:val="22"/>
          <w:lang w:val="en-US"/>
        </w:rPr>
        <w:t>Ensure compliance with data protection standards (GDPR)</w:t>
      </w:r>
    </w:p>
    <w:p w14:paraId="52B94E32" w14:textId="77777777" w:rsidR="00290B27" w:rsidRPr="009A677F" w:rsidRDefault="00290B27" w:rsidP="00290B27">
      <w:pPr>
        <w:numPr>
          <w:ilvl w:val="0"/>
          <w:numId w:val="29"/>
        </w:numPr>
        <w:autoSpaceDE w:val="0"/>
        <w:autoSpaceDN w:val="0"/>
        <w:adjustRightInd w:val="0"/>
        <w:jc w:val="both"/>
        <w:rPr>
          <w:rFonts w:ascii="Neue Haas Grotesk Text Pro" w:hAnsi="Neue Haas Grotesk Text Pro" w:cs="Arial"/>
          <w:sz w:val="22"/>
          <w:szCs w:val="22"/>
          <w:lang w:val="en-US"/>
        </w:rPr>
      </w:pPr>
      <w:r w:rsidRPr="009A677F">
        <w:rPr>
          <w:rFonts w:ascii="Neue Haas Grotesk Text Pro" w:hAnsi="Neue Haas Grotesk Text Pro" w:cs="Arial"/>
          <w:sz w:val="22"/>
          <w:szCs w:val="22"/>
          <w:lang w:val="en-US"/>
        </w:rPr>
        <w:t>Support wider HR projects and initiatives as and when required, including generalist HR</w:t>
      </w:r>
    </w:p>
    <w:p w14:paraId="57F5EE80" w14:textId="77777777" w:rsidR="00894560" w:rsidRPr="009A677F" w:rsidRDefault="00894560" w:rsidP="004B25F2">
      <w:pPr>
        <w:autoSpaceDE w:val="0"/>
        <w:autoSpaceDN w:val="0"/>
        <w:adjustRightInd w:val="0"/>
        <w:jc w:val="both"/>
        <w:rPr>
          <w:rFonts w:ascii="Neue Haas Grotesk Text Pro" w:hAnsi="Neue Haas Grotesk Text Pro" w:cs="Arial"/>
          <w:b/>
          <w:color w:val="000000" w:themeColor="text1"/>
          <w:sz w:val="22"/>
          <w:szCs w:val="22"/>
          <w:lang w:val="en-US"/>
        </w:rPr>
      </w:pPr>
    </w:p>
    <w:p w14:paraId="64EACBA7" w14:textId="577D2207" w:rsidR="004B25F2" w:rsidRPr="009A677F" w:rsidRDefault="004B25F2" w:rsidP="004B25F2">
      <w:pPr>
        <w:autoSpaceDE w:val="0"/>
        <w:autoSpaceDN w:val="0"/>
        <w:adjustRightInd w:val="0"/>
        <w:jc w:val="both"/>
        <w:rPr>
          <w:rFonts w:ascii="Neue Haas Grotesk Text Pro" w:hAnsi="Neue Haas Grotesk Text Pro" w:cs="Arial"/>
          <w:b/>
          <w:color w:val="000000" w:themeColor="text1"/>
          <w:sz w:val="22"/>
          <w:szCs w:val="22"/>
          <w:lang w:val="en-US"/>
        </w:rPr>
      </w:pPr>
      <w:r w:rsidRPr="009A677F">
        <w:rPr>
          <w:rFonts w:ascii="Neue Haas Grotesk Text Pro" w:hAnsi="Neue Haas Grotesk Text Pro" w:cs="Arial"/>
          <w:b/>
          <w:color w:val="000000" w:themeColor="text1"/>
          <w:sz w:val="22"/>
          <w:szCs w:val="22"/>
          <w:lang w:val="en-US"/>
        </w:rPr>
        <w:t xml:space="preserve">Essential </w:t>
      </w:r>
      <w:r w:rsidR="009A677F">
        <w:rPr>
          <w:rFonts w:ascii="Neue Haas Grotesk Text Pro" w:hAnsi="Neue Haas Grotesk Text Pro" w:cs="Arial"/>
          <w:b/>
          <w:color w:val="000000" w:themeColor="text1"/>
          <w:sz w:val="22"/>
          <w:szCs w:val="22"/>
          <w:lang w:val="en-US"/>
        </w:rPr>
        <w:t>ex</w:t>
      </w:r>
      <w:r w:rsidRPr="009A677F">
        <w:rPr>
          <w:rFonts w:ascii="Neue Haas Grotesk Text Pro" w:hAnsi="Neue Haas Grotesk Text Pro" w:cs="Arial"/>
          <w:b/>
          <w:color w:val="000000" w:themeColor="text1"/>
          <w:sz w:val="22"/>
          <w:szCs w:val="22"/>
          <w:lang w:val="en-US"/>
        </w:rPr>
        <w:t>perience</w:t>
      </w:r>
    </w:p>
    <w:p w14:paraId="1706FA9A" w14:textId="230422D0" w:rsidR="009A677F" w:rsidRPr="009A677F" w:rsidRDefault="009A677F" w:rsidP="009A677F">
      <w:pPr>
        <w:numPr>
          <w:ilvl w:val="0"/>
          <w:numId w:val="29"/>
        </w:numPr>
        <w:autoSpaceDE w:val="0"/>
        <w:autoSpaceDN w:val="0"/>
        <w:adjustRightInd w:val="0"/>
        <w:jc w:val="both"/>
        <w:rPr>
          <w:rFonts w:ascii="Neue Haas Grotesk Text Pro" w:hAnsi="Neue Haas Grotesk Text Pro" w:cs="Arial"/>
          <w:sz w:val="22"/>
          <w:szCs w:val="22"/>
          <w:lang w:val="en-US"/>
        </w:rPr>
      </w:pPr>
      <w:r w:rsidRPr="009A677F">
        <w:rPr>
          <w:rFonts w:ascii="Neue Haas Grotesk Text Pro" w:hAnsi="Neue Haas Grotesk Text Pro" w:cs="Arial"/>
          <w:sz w:val="22"/>
          <w:szCs w:val="22"/>
          <w:lang w:val="en-US"/>
        </w:rPr>
        <w:t xml:space="preserve">Previous </w:t>
      </w:r>
      <w:r w:rsidR="002F46A5">
        <w:rPr>
          <w:rFonts w:ascii="Neue Haas Grotesk Text Pro" w:hAnsi="Neue Haas Grotesk Text Pro" w:cs="Arial"/>
          <w:sz w:val="22"/>
          <w:szCs w:val="22"/>
          <w:lang w:val="en-US"/>
        </w:rPr>
        <w:t xml:space="preserve">end to end </w:t>
      </w:r>
      <w:r w:rsidRPr="009A677F">
        <w:rPr>
          <w:rFonts w:ascii="Neue Haas Grotesk Text Pro" w:hAnsi="Neue Haas Grotesk Text Pro" w:cs="Arial"/>
          <w:sz w:val="22"/>
          <w:szCs w:val="22"/>
          <w:lang w:val="en-US"/>
        </w:rPr>
        <w:t>recruitment experience</w:t>
      </w:r>
      <w:r w:rsidR="00D037C1">
        <w:rPr>
          <w:rFonts w:ascii="Neue Haas Grotesk Text Pro" w:hAnsi="Neue Haas Grotesk Text Pro" w:cs="Arial"/>
          <w:sz w:val="22"/>
          <w:szCs w:val="22"/>
          <w:lang w:val="en-US"/>
        </w:rPr>
        <w:t>, either from agency or in-house</w:t>
      </w:r>
    </w:p>
    <w:p w14:paraId="01C8A8B6" w14:textId="4AF7B837" w:rsidR="009A677F" w:rsidRPr="009A677F" w:rsidRDefault="009A677F" w:rsidP="009A677F">
      <w:pPr>
        <w:numPr>
          <w:ilvl w:val="0"/>
          <w:numId w:val="29"/>
        </w:numPr>
        <w:autoSpaceDE w:val="0"/>
        <w:autoSpaceDN w:val="0"/>
        <w:adjustRightInd w:val="0"/>
        <w:jc w:val="both"/>
        <w:rPr>
          <w:rFonts w:ascii="Neue Haas Grotesk Text Pro" w:hAnsi="Neue Haas Grotesk Text Pro" w:cs="Arial"/>
          <w:sz w:val="22"/>
          <w:szCs w:val="22"/>
          <w:lang w:val="en-US"/>
        </w:rPr>
      </w:pPr>
      <w:r w:rsidRPr="009A677F">
        <w:rPr>
          <w:rFonts w:ascii="Neue Haas Grotesk Text Pro" w:hAnsi="Neue Haas Grotesk Text Pro" w:cs="Arial"/>
          <w:sz w:val="22"/>
          <w:szCs w:val="22"/>
          <w:lang w:val="en-US"/>
        </w:rPr>
        <w:t>Ability to work under pressure in a high volume, fast-paced environment</w:t>
      </w:r>
    </w:p>
    <w:p w14:paraId="09FCFB87" w14:textId="7B15B626" w:rsidR="009A677F" w:rsidRPr="009A677F" w:rsidRDefault="009A677F" w:rsidP="009A677F">
      <w:pPr>
        <w:numPr>
          <w:ilvl w:val="0"/>
          <w:numId w:val="29"/>
        </w:numPr>
        <w:autoSpaceDE w:val="0"/>
        <w:autoSpaceDN w:val="0"/>
        <w:adjustRightInd w:val="0"/>
        <w:jc w:val="both"/>
        <w:rPr>
          <w:rFonts w:ascii="Neue Haas Grotesk Text Pro" w:hAnsi="Neue Haas Grotesk Text Pro" w:cs="Arial"/>
          <w:sz w:val="22"/>
          <w:szCs w:val="22"/>
          <w:lang w:val="en-US"/>
        </w:rPr>
      </w:pPr>
      <w:r w:rsidRPr="009A677F">
        <w:rPr>
          <w:rFonts w:ascii="Neue Haas Grotesk Text Pro" w:hAnsi="Neue Haas Grotesk Text Pro" w:cs="Arial"/>
          <w:sz w:val="22"/>
          <w:szCs w:val="22"/>
          <w:lang w:val="en-US"/>
        </w:rPr>
        <w:t>Ability to work with stakeholders</w:t>
      </w:r>
      <w:r w:rsidR="002F46A5">
        <w:rPr>
          <w:rFonts w:ascii="Neue Haas Grotesk Text Pro" w:hAnsi="Neue Haas Grotesk Text Pro" w:cs="Arial"/>
          <w:sz w:val="22"/>
          <w:szCs w:val="22"/>
          <w:lang w:val="en-US"/>
        </w:rPr>
        <w:t xml:space="preserve"> at all levels</w:t>
      </w:r>
      <w:r w:rsidRPr="009A677F">
        <w:rPr>
          <w:rFonts w:ascii="Neue Haas Grotesk Text Pro" w:hAnsi="Neue Haas Grotesk Text Pro" w:cs="Arial"/>
          <w:sz w:val="22"/>
          <w:szCs w:val="22"/>
          <w:lang w:val="en-US"/>
        </w:rPr>
        <w:t xml:space="preserve"> and manage </w:t>
      </w:r>
      <w:r w:rsidR="002F46A5">
        <w:rPr>
          <w:rFonts w:ascii="Neue Haas Grotesk Text Pro" w:hAnsi="Neue Haas Grotesk Text Pro" w:cs="Arial"/>
          <w:sz w:val="22"/>
          <w:szCs w:val="22"/>
          <w:lang w:val="en-US"/>
        </w:rPr>
        <w:t xml:space="preserve">senior </w:t>
      </w:r>
      <w:r w:rsidRPr="009A677F">
        <w:rPr>
          <w:rFonts w:ascii="Neue Haas Grotesk Text Pro" w:hAnsi="Neue Haas Grotesk Text Pro" w:cs="Arial"/>
          <w:sz w:val="22"/>
          <w:szCs w:val="22"/>
          <w:lang w:val="en-US"/>
        </w:rPr>
        <w:t xml:space="preserve">relationships </w:t>
      </w:r>
    </w:p>
    <w:p w14:paraId="494A205E" w14:textId="77777777" w:rsidR="009A677F" w:rsidRDefault="009A677F" w:rsidP="009A677F">
      <w:pPr>
        <w:numPr>
          <w:ilvl w:val="0"/>
          <w:numId w:val="29"/>
        </w:numPr>
        <w:autoSpaceDE w:val="0"/>
        <w:autoSpaceDN w:val="0"/>
        <w:adjustRightInd w:val="0"/>
        <w:jc w:val="both"/>
        <w:rPr>
          <w:rFonts w:ascii="Neue Haas Grotesk Text Pro" w:hAnsi="Neue Haas Grotesk Text Pro" w:cs="Arial"/>
          <w:sz w:val="22"/>
          <w:szCs w:val="22"/>
          <w:lang w:val="en-US"/>
        </w:rPr>
      </w:pPr>
      <w:r w:rsidRPr="009A677F">
        <w:rPr>
          <w:rFonts w:ascii="Neue Haas Grotesk Text Pro" w:hAnsi="Neue Haas Grotesk Text Pro" w:cs="Arial"/>
          <w:sz w:val="22"/>
          <w:szCs w:val="22"/>
          <w:lang w:val="en-US"/>
        </w:rPr>
        <w:t>Proactive and efficient, with the ability to manage own workloads and priorities</w:t>
      </w:r>
    </w:p>
    <w:p w14:paraId="4CB76F7D" w14:textId="0AF9BE1A" w:rsidR="00971C9A" w:rsidRPr="009A677F" w:rsidRDefault="00971C9A" w:rsidP="009A677F">
      <w:pPr>
        <w:numPr>
          <w:ilvl w:val="0"/>
          <w:numId w:val="29"/>
        </w:numPr>
        <w:autoSpaceDE w:val="0"/>
        <w:autoSpaceDN w:val="0"/>
        <w:adjustRightInd w:val="0"/>
        <w:jc w:val="both"/>
        <w:rPr>
          <w:rFonts w:ascii="Neue Haas Grotesk Text Pro" w:hAnsi="Neue Haas Grotesk Text Pro" w:cs="Arial"/>
          <w:sz w:val="22"/>
          <w:szCs w:val="22"/>
          <w:lang w:val="en-US"/>
        </w:rPr>
      </w:pPr>
      <w:r>
        <w:rPr>
          <w:rFonts w:ascii="Neue Haas Grotesk Text Pro" w:hAnsi="Neue Haas Grotesk Text Pro" w:cs="Arial"/>
          <w:sz w:val="22"/>
          <w:szCs w:val="22"/>
          <w:lang w:val="en-US"/>
        </w:rPr>
        <w:t>Understanding of recruitment best practic</w:t>
      </w:r>
      <w:r w:rsidR="002F46A5">
        <w:rPr>
          <w:rFonts w:ascii="Neue Haas Grotesk Text Pro" w:hAnsi="Neue Haas Grotesk Text Pro" w:cs="Arial"/>
          <w:sz w:val="22"/>
          <w:szCs w:val="22"/>
          <w:lang w:val="en-US"/>
        </w:rPr>
        <w:t>e</w:t>
      </w:r>
      <w:r>
        <w:rPr>
          <w:rFonts w:ascii="Neue Haas Grotesk Text Pro" w:hAnsi="Neue Haas Grotesk Text Pro" w:cs="Arial"/>
          <w:sz w:val="22"/>
          <w:szCs w:val="22"/>
          <w:lang w:val="en-US"/>
        </w:rPr>
        <w:t xml:space="preserve"> and GDPR within a recruitment context </w:t>
      </w:r>
    </w:p>
    <w:p w14:paraId="3BC89B11" w14:textId="77777777" w:rsidR="009A677F" w:rsidRPr="009A677F" w:rsidRDefault="009A677F" w:rsidP="009A677F">
      <w:pPr>
        <w:numPr>
          <w:ilvl w:val="0"/>
          <w:numId w:val="29"/>
        </w:numPr>
        <w:autoSpaceDE w:val="0"/>
        <w:autoSpaceDN w:val="0"/>
        <w:adjustRightInd w:val="0"/>
        <w:jc w:val="both"/>
        <w:rPr>
          <w:rFonts w:ascii="Neue Haas Grotesk Text Pro" w:hAnsi="Neue Haas Grotesk Text Pro" w:cs="Arial"/>
          <w:sz w:val="22"/>
          <w:szCs w:val="22"/>
          <w:lang w:val="en-US"/>
        </w:rPr>
      </w:pPr>
      <w:r w:rsidRPr="009A677F">
        <w:rPr>
          <w:rFonts w:ascii="Neue Haas Grotesk Text Pro" w:hAnsi="Neue Haas Grotesk Text Pro" w:cs="Arial"/>
          <w:sz w:val="22"/>
          <w:szCs w:val="22"/>
          <w:lang w:val="en-US"/>
        </w:rPr>
        <w:t>Excellent communication skills, both written and verbal</w:t>
      </w:r>
    </w:p>
    <w:p w14:paraId="19F1BF6F" w14:textId="77777777" w:rsidR="009A677F" w:rsidRPr="009A677F" w:rsidRDefault="009A677F" w:rsidP="009A677F">
      <w:pPr>
        <w:numPr>
          <w:ilvl w:val="0"/>
          <w:numId w:val="29"/>
        </w:numPr>
        <w:autoSpaceDE w:val="0"/>
        <w:autoSpaceDN w:val="0"/>
        <w:adjustRightInd w:val="0"/>
        <w:jc w:val="both"/>
        <w:rPr>
          <w:rFonts w:ascii="Neue Haas Grotesk Text Pro" w:hAnsi="Neue Haas Grotesk Text Pro" w:cs="Arial"/>
          <w:sz w:val="22"/>
          <w:szCs w:val="22"/>
          <w:lang w:val="en-US"/>
        </w:rPr>
      </w:pPr>
      <w:r w:rsidRPr="009A677F">
        <w:rPr>
          <w:rFonts w:ascii="Neue Haas Grotesk Text Pro" w:hAnsi="Neue Haas Grotesk Text Pro" w:cs="Arial"/>
          <w:sz w:val="22"/>
          <w:szCs w:val="22"/>
          <w:lang w:val="en-US"/>
        </w:rPr>
        <w:t>Excellent attention to detail and accuracy</w:t>
      </w:r>
    </w:p>
    <w:p w14:paraId="6A49BA25" w14:textId="01A6005F" w:rsidR="009A677F" w:rsidRPr="009A677F" w:rsidRDefault="009A677F" w:rsidP="009A677F">
      <w:pPr>
        <w:numPr>
          <w:ilvl w:val="0"/>
          <w:numId w:val="29"/>
        </w:numPr>
        <w:autoSpaceDE w:val="0"/>
        <w:autoSpaceDN w:val="0"/>
        <w:adjustRightInd w:val="0"/>
        <w:jc w:val="both"/>
        <w:rPr>
          <w:rFonts w:ascii="Neue Haas Grotesk Text Pro" w:hAnsi="Neue Haas Grotesk Text Pro" w:cs="Arial"/>
          <w:sz w:val="22"/>
          <w:szCs w:val="22"/>
          <w:lang w:val="en-US"/>
        </w:rPr>
      </w:pPr>
      <w:r w:rsidRPr="009A677F">
        <w:rPr>
          <w:rFonts w:ascii="Neue Haas Grotesk Text Pro" w:hAnsi="Neue Haas Grotesk Text Pro" w:cs="Arial"/>
          <w:sz w:val="22"/>
          <w:szCs w:val="22"/>
          <w:lang w:val="en-US"/>
        </w:rPr>
        <w:t>Fully competent in using MS Office products</w:t>
      </w:r>
    </w:p>
    <w:p w14:paraId="127EC9F2" w14:textId="77777777" w:rsidR="0049207F" w:rsidRDefault="0049207F" w:rsidP="0049207F">
      <w:pPr>
        <w:autoSpaceDE w:val="0"/>
        <w:autoSpaceDN w:val="0"/>
        <w:adjustRightInd w:val="0"/>
        <w:jc w:val="both"/>
        <w:rPr>
          <w:rFonts w:ascii="Neue Haas Grotesk Text Pro" w:hAnsi="Neue Haas Grotesk Text Pro" w:cs="Arial"/>
          <w:color w:val="000000" w:themeColor="text1"/>
          <w:sz w:val="22"/>
          <w:szCs w:val="22"/>
          <w:lang w:val="en-US"/>
        </w:rPr>
      </w:pPr>
    </w:p>
    <w:p w14:paraId="64D57DDC" w14:textId="77777777" w:rsidR="00B80644" w:rsidRPr="009A677F" w:rsidRDefault="00B80644" w:rsidP="0049207F">
      <w:pPr>
        <w:autoSpaceDE w:val="0"/>
        <w:autoSpaceDN w:val="0"/>
        <w:adjustRightInd w:val="0"/>
        <w:jc w:val="both"/>
        <w:rPr>
          <w:rFonts w:ascii="Neue Haas Grotesk Text Pro" w:hAnsi="Neue Haas Grotesk Text Pro" w:cs="Arial"/>
          <w:color w:val="000000" w:themeColor="text1"/>
          <w:sz w:val="22"/>
          <w:szCs w:val="22"/>
          <w:lang w:val="en-US"/>
        </w:rPr>
      </w:pPr>
    </w:p>
    <w:p w14:paraId="3428FC6D" w14:textId="72520E00" w:rsidR="004B25F2" w:rsidRPr="009A677F" w:rsidRDefault="004B25F2" w:rsidP="004B25F2">
      <w:pPr>
        <w:autoSpaceDE w:val="0"/>
        <w:autoSpaceDN w:val="0"/>
        <w:adjustRightInd w:val="0"/>
        <w:jc w:val="both"/>
        <w:rPr>
          <w:rFonts w:ascii="Neue Haas Grotesk Text Pro" w:hAnsi="Neue Haas Grotesk Text Pro" w:cs="Arial"/>
          <w:b/>
          <w:color w:val="000000" w:themeColor="text1"/>
          <w:sz w:val="22"/>
          <w:szCs w:val="22"/>
          <w:lang w:val="en-US"/>
        </w:rPr>
      </w:pPr>
      <w:r w:rsidRPr="009A677F">
        <w:rPr>
          <w:rFonts w:ascii="Neue Haas Grotesk Text Pro" w:hAnsi="Neue Haas Grotesk Text Pro" w:cs="Arial"/>
          <w:b/>
          <w:color w:val="000000" w:themeColor="text1"/>
          <w:sz w:val="22"/>
          <w:szCs w:val="22"/>
          <w:lang w:val="en-US"/>
        </w:rPr>
        <w:t xml:space="preserve">Desirable </w:t>
      </w:r>
      <w:r w:rsidR="009A677F">
        <w:rPr>
          <w:rFonts w:ascii="Neue Haas Grotesk Text Pro" w:hAnsi="Neue Haas Grotesk Text Pro" w:cs="Arial"/>
          <w:b/>
          <w:color w:val="000000" w:themeColor="text1"/>
          <w:sz w:val="22"/>
          <w:szCs w:val="22"/>
          <w:lang w:val="en-US"/>
        </w:rPr>
        <w:t>e</w:t>
      </w:r>
      <w:r w:rsidRPr="009A677F">
        <w:rPr>
          <w:rFonts w:ascii="Neue Haas Grotesk Text Pro" w:hAnsi="Neue Haas Grotesk Text Pro" w:cs="Arial"/>
          <w:b/>
          <w:color w:val="000000" w:themeColor="text1"/>
          <w:sz w:val="22"/>
          <w:szCs w:val="22"/>
          <w:lang w:val="en-US"/>
        </w:rPr>
        <w:t xml:space="preserve">xperience </w:t>
      </w:r>
    </w:p>
    <w:p w14:paraId="71285930" w14:textId="3C6543F4" w:rsidR="00052927" w:rsidRDefault="00052927" w:rsidP="009A677F">
      <w:pPr>
        <w:pStyle w:val="ListParagraph"/>
        <w:numPr>
          <w:ilvl w:val="0"/>
          <w:numId w:val="31"/>
        </w:numPr>
        <w:autoSpaceDE w:val="0"/>
        <w:autoSpaceDN w:val="0"/>
        <w:adjustRightInd w:val="0"/>
        <w:spacing w:line="276" w:lineRule="auto"/>
        <w:jc w:val="both"/>
        <w:rPr>
          <w:rFonts w:ascii="Neue Haas Grotesk Text Pro" w:hAnsi="Neue Haas Grotesk Text Pro"/>
          <w:sz w:val="22"/>
          <w:szCs w:val="22"/>
        </w:rPr>
      </w:pPr>
      <w:r>
        <w:rPr>
          <w:rFonts w:ascii="Neue Haas Grotesk Text Pro" w:hAnsi="Neue Haas Grotesk Text Pro"/>
          <w:sz w:val="22"/>
          <w:szCs w:val="22"/>
        </w:rPr>
        <w:t xml:space="preserve">Prior recruitment experience within legal and/or professional services </w:t>
      </w:r>
    </w:p>
    <w:p w14:paraId="5ABDCC4C" w14:textId="7B1F0C50" w:rsidR="00E557DF" w:rsidRPr="009A677F" w:rsidRDefault="009A677F" w:rsidP="009A677F">
      <w:pPr>
        <w:pStyle w:val="ListParagraph"/>
        <w:numPr>
          <w:ilvl w:val="0"/>
          <w:numId w:val="31"/>
        </w:numPr>
        <w:autoSpaceDE w:val="0"/>
        <w:autoSpaceDN w:val="0"/>
        <w:adjustRightInd w:val="0"/>
        <w:spacing w:line="276" w:lineRule="auto"/>
        <w:jc w:val="both"/>
        <w:rPr>
          <w:rFonts w:ascii="Neue Haas Grotesk Text Pro" w:hAnsi="Neue Haas Grotesk Text Pro"/>
          <w:sz w:val="22"/>
          <w:szCs w:val="22"/>
        </w:rPr>
      </w:pPr>
      <w:r w:rsidRPr="009A677F">
        <w:rPr>
          <w:rFonts w:ascii="Neue Haas Grotesk Text Pro" w:hAnsi="Neue Haas Grotesk Text Pro"/>
          <w:sz w:val="22"/>
          <w:szCs w:val="22"/>
        </w:rPr>
        <w:t xml:space="preserve">Experience of LinkedIn Recruiter or other direct sourcing methods </w:t>
      </w:r>
    </w:p>
    <w:p w14:paraId="5FB91022" w14:textId="2EDBF22D" w:rsidR="009A677F" w:rsidRPr="009A677F" w:rsidRDefault="009A677F" w:rsidP="009A677F">
      <w:pPr>
        <w:pStyle w:val="ListParagraph"/>
        <w:numPr>
          <w:ilvl w:val="0"/>
          <w:numId w:val="31"/>
        </w:numPr>
        <w:autoSpaceDE w:val="0"/>
        <w:autoSpaceDN w:val="0"/>
        <w:adjustRightInd w:val="0"/>
        <w:spacing w:line="276" w:lineRule="auto"/>
        <w:jc w:val="both"/>
        <w:rPr>
          <w:rFonts w:ascii="Neue Haas Grotesk Text Pro" w:hAnsi="Neue Haas Grotesk Text Pro"/>
          <w:sz w:val="22"/>
          <w:szCs w:val="22"/>
        </w:rPr>
      </w:pPr>
      <w:r w:rsidRPr="009A677F">
        <w:rPr>
          <w:rFonts w:ascii="Neue Haas Grotesk Text Pro" w:hAnsi="Neue Haas Grotesk Text Pro"/>
          <w:sz w:val="22"/>
          <w:szCs w:val="22"/>
        </w:rPr>
        <w:t xml:space="preserve">Prior exposure to Applicant Tracking Systems </w:t>
      </w:r>
    </w:p>
    <w:p w14:paraId="0478631B" w14:textId="77777777" w:rsidR="00E557DF" w:rsidRPr="009A677F" w:rsidRDefault="00E557DF" w:rsidP="00E557DF">
      <w:pPr>
        <w:autoSpaceDE w:val="0"/>
        <w:autoSpaceDN w:val="0"/>
        <w:adjustRightInd w:val="0"/>
        <w:spacing w:line="276" w:lineRule="auto"/>
        <w:jc w:val="both"/>
        <w:rPr>
          <w:rFonts w:ascii="Neue Haas Grotesk Text Pro" w:hAnsi="Neue Haas Grotesk Text Pro"/>
          <w:sz w:val="22"/>
          <w:szCs w:val="22"/>
          <w:highlight w:val="yellow"/>
        </w:rPr>
      </w:pPr>
    </w:p>
    <w:sectPr w:rsidR="00E557DF" w:rsidRPr="009A677F" w:rsidSect="00A773CD">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DD4D0" w14:textId="77777777" w:rsidR="00F32274" w:rsidRDefault="00F32274" w:rsidP="00A61A2A">
      <w:r>
        <w:separator/>
      </w:r>
    </w:p>
  </w:endnote>
  <w:endnote w:type="continuationSeparator" w:id="0">
    <w:p w14:paraId="40D2219F" w14:textId="77777777" w:rsidR="00F32274" w:rsidRDefault="00F32274"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4DD73" w14:textId="77777777" w:rsidR="00F32274" w:rsidRDefault="00F32274" w:rsidP="00A61A2A">
      <w:r>
        <w:separator/>
      </w:r>
    </w:p>
  </w:footnote>
  <w:footnote w:type="continuationSeparator" w:id="0">
    <w:p w14:paraId="1EC12DCF" w14:textId="77777777" w:rsidR="00F32274" w:rsidRDefault="00F32274"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E38"/>
    <w:multiLevelType w:val="multilevel"/>
    <w:tmpl w:val="6D860B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46136"/>
    <w:multiLevelType w:val="multilevel"/>
    <w:tmpl w:val="2A24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08F9779A"/>
    <w:multiLevelType w:val="hybridMultilevel"/>
    <w:tmpl w:val="24E48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B420DB0"/>
    <w:multiLevelType w:val="hybridMultilevel"/>
    <w:tmpl w:val="91BC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12795"/>
    <w:multiLevelType w:val="multilevel"/>
    <w:tmpl w:val="80DE2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F2583D"/>
    <w:multiLevelType w:val="hybridMultilevel"/>
    <w:tmpl w:val="C248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22026"/>
    <w:multiLevelType w:val="hybridMultilevel"/>
    <w:tmpl w:val="26FA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324FE"/>
    <w:multiLevelType w:val="multilevel"/>
    <w:tmpl w:val="D7B60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F30500"/>
    <w:multiLevelType w:val="hybridMultilevel"/>
    <w:tmpl w:val="DD5E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A63C6"/>
    <w:multiLevelType w:val="hybridMultilevel"/>
    <w:tmpl w:val="F2AE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C42A2"/>
    <w:multiLevelType w:val="hybridMultilevel"/>
    <w:tmpl w:val="E9C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4674"/>
    <w:multiLevelType w:val="hybridMultilevel"/>
    <w:tmpl w:val="C21AF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353888"/>
    <w:multiLevelType w:val="hybridMultilevel"/>
    <w:tmpl w:val="452032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CDF058C"/>
    <w:multiLevelType w:val="hybridMultilevel"/>
    <w:tmpl w:val="52CC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22466F"/>
    <w:multiLevelType w:val="hybridMultilevel"/>
    <w:tmpl w:val="A544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D22273"/>
    <w:multiLevelType w:val="hybridMultilevel"/>
    <w:tmpl w:val="7876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C14AE"/>
    <w:multiLevelType w:val="hybridMultilevel"/>
    <w:tmpl w:val="2EE6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DB292E"/>
    <w:multiLevelType w:val="hybridMultilevel"/>
    <w:tmpl w:val="0EA6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DE7DDB"/>
    <w:multiLevelType w:val="hybridMultilevel"/>
    <w:tmpl w:val="52DA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37AB8"/>
    <w:multiLevelType w:val="hybridMultilevel"/>
    <w:tmpl w:val="7AF2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65F06"/>
    <w:multiLevelType w:val="hybridMultilevel"/>
    <w:tmpl w:val="7C76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32016C"/>
    <w:multiLevelType w:val="hybridMultilevel"/>
    <w:tmpl w:val="63984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40D793F"/>
    <w:multiLevelType w:val="hybridMultilevel"/>
    <w:tmpl w:val="8938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D2578"/>
    <w:multiLevelType w:val="hybridMultilevel"/>
    <w:tmpl w:val="4E30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350272">
    <w:abstractNumId w:val="20"/>
  </w:num>
  <w:num w:numId="2" w16cid:durableId="1838301214">
    <w:abstractNumId w:val="2"/>
  </w:num>
  <w:num w:numId="3" w16cid:durableId="67267186">
    <w:abstractNumId w:val="2"/>
  </w:num>
  <w:num w:numId="4" w16cid:durableId="1593972170">
    <w:abstractNumId w:val="2"/>
  </w:num>
  <w:num w:numId="5" w16cid:durableId="2120369836">
    <w:abstractNumId w:val="14"/>
  </w:num>
  <w:num w:numId="6" w16cid:durableId="1212692345">
    <w:abstractNumId w:val="25"/>
  </w:num>
  <w:num w:numId="7" w16cid:durableId="377899371">
    <w:abstractNumId w:val="21"/>
  </w:num>
  <w:num w:numId="8" w16cid:durableId="1280841200">
    <w:abstractNumId w:val="3"/>
  </w:num>
  <w:num w:numId="9" w16cid:durableId="123238450">
    <w:abstractNumId w:val="26"/>
  </w:num>
  <w:num w:numId="10" w16cid:durableId="1697656833">
    <w:abstractNumId w:val="12"/>
  </w:num>
  <w:num w:numId="11" w16cid:durableId="1122385942">
    <w:abstractNumId w:val="6"/>
  </w:num>
  <w:num w:numId="12" w16cid:durableId="1557204254">
    <w:abstractNumId w:val="16"/>
  </w:num>
  <w:num w:numId="13" w16cid:durableId="1762526726">
    <w:abstractNumId w:val="9"/>
  </w:num>
  <w:num w:numId="14" w16cid:durableId="1192382024">
    <w:abstractNumId w:val="17"/>
  </w:num>
  <w:num w:numId="15" w16cid:durableId="1334914299">
    <w:abstractNumId w:val="19"/>
  </w:num>
  <w:num w:numId="16" w16cid:durableId="997656533">
    <w:abstractNumId w:val="22"/>
  </w:num>
  <w:num w:numId="17" w16cid:durableId="1217012123">
    <w:abstractNumId w:val="11"/>
  </w:num>
  <w:num w:numId="18" w16cid:durableId="539434650">
    <w:abstractNumId w:val="1"/>
  </w:num>
  <w:num w:numId="19" w16cid:durableId="84302051">
    <w:abstractNumId w:val="5"/>
  </w:num>
  <w:num w:numId="20" w16cid:durableId="1399596026">
    <w:abstractNumId w:val="8"/>
  </w:num>
  <w:num w:numId="21" w16cid:durableId="1604149861">
    <w:abstractNumId w:val="0"/>
  </w:num>
  <w:num w:numId="22" w16cid:durableId="2109960552">
    <w:abstractNumId w:val="13"/>
  </w:num>
  <w:num w:numId="23" w16cid:durableId="933050062">
    <w:abstractNumId w:val="4"/>
  </w:num>
  <w:num w:numId="24" w16cid:durableId="2120830718">
    <w:abstractNumId w:val="10"/>
  </w:num>
  <w:num w:numId="25" w16cid:durableId="587809799">
    <w:abstractNumId w:val="7"/>
  </w:num>
  <w:num w:numId="26" w16cid:durableId="1330713395">
    <w:abstractNumId w:val="15"/>
  </w:num>
  <w:num w:numId="27" w16cid:durableId="841357658">
    <w:abstractNumId w:val="23"/>
  </w:num>
  <w:num w:numId="28" w16cid:durableId="90705806">
    <w:abstractNumId w:val="24"/>
  </w:num>
  <w:num w:numId="29" w16cid:durableId="1597327956">
    <w:abstractNumId w:val="28"/>
  </w:num>
  <w:num w:numId="30" w16cid:durableId="1571110501">
    <w:abstractNumId w:val="27"/>
  </w:num>
  <w:num w:numId="31" w16cid:durableId="6802826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36714"/>
    <w:rsid w:val="00037AC0"/>
    <w:rsid w:val="000413D5"/>
    <w:rsid w:val="00047DC1"/>
    <w:rsid w:val="00052927"/>
    <w:rsid w:val="00081E38"/>
    <w:rsid w:val="0009493F"/>
    <w:rsid w:val="0010618F"/>
    <w:rsid w:val="0014398B"/>
    <w:rsid w:val="00177414"/>
    <w:rsid w:val="0018613A"/>
    <w:rsid w:val="00191C2F"/>
    <w:rsid w:val="001A6F97"/>
    <w:rsid w:val="0023569F"/>
    <w:rsid w:val="002356D4"/>
    <w:rsid w:val="00236C3B"/>
    <w:rsid w:val="002802DA"/>
    <w:rsid w:val="00290B27"/>
    <w:rsid w:val="002D06C8"/>
    <w:rsid w:val="002F46A5"/>
    <w:rsid w:val="003949F2"/>
    <w:rsid w:val="00396C91"/>
    <w:rsid w:val="003972AF"/>
    <w:rsid w:val="003974D4"/>
    <w:rsid w:val="003D0205"/>
    <w:rsid w:val="00400BDF"/>
    <w:rsid w:val="00424C71"/>
    <w:rsid w:val="004318EA"/>
    <w:rsid w:val="0043463D"/>
    <w:rsid w:val="004422DA"/>
    <w:rsid w:val="004571D6"/>
    <w:rsid w:val="00457CAD"/>
    <w:rsid w:val="004630BE"/>
    <w:rsid w:val="00466E41"/>
    <w:rsid w:val="0047207E"/>
    <w:rsid w:val="00477603"/>
    <w:rsid w:val="00486D95"/>
    <w:rsid w:val="0049207F"/>
    <w:rsid w:val="004B25F2"/>
    <w:rsid w:val="004B79E5"/>
    <w:rsid w:val="0050050F"/>
    <w:rsid w:val="00510E02"/>
    <w:rsid w:val="005229CB"/>
    <w:rsid w:val="00544D33"/>
    <w:rsid w:val="0055466B"/>
    <w:rsid w:val="00594A0D"/>
    <w:rsid w:val="005D1D14"/>
    <w:rsid w:val="00620567"/>
    <w:rsid w:val="00646BBC"/>
    <w:rsid w:val="00662D9B"/>
    <w:rsid w:val="00670007"/>
    <w:rsid w:val="00670CDF"/>
    <w:rsid w:val="006A138E"/>
    <w:rsid w:val="006E03E8"/>
    <w:rsid w:val="00770B7C"/>
    <w:rsid w:val="00771AC9"/>
    <w:rsid w:val="00774CF7"/>
    <w:rsid w:val="00783154"/>
    <w:rsid w:val="0078739B"/>
    <w:rsid w:val="00792EB1"/>
    <w:rsid w:val="007A3B76"/>
    <w:rsid w:val="007E5A53"/>
    <w:rsid w:val="007F0DD0"/>
    <w:rsid w:val="00803830"/>
    <w:rsid w:val="00835969"/>
    <w:rsid w:val="008359A4"/>
    <w:rsid w:val="00857C1B"/>
    <w:rsid w:val="0086075B"/>
    <w:rsid w:val="00871CA5"/>
    <w:rsid w:val="00894560"/>
    <w:rsid w:val="008C1656"/>
    <w:rsid w:val="009411EF"/>
    <w:rsid w:val="0094217D"/>
    <w:rsid w:val="00951FC1"/>
    <w:rsid w:val="00971C9A"/>
    <w:rsid w:val="00995D1F"/>
    <w:rsid w:val="009A677F"/>
    <w:rsid w:val="009E6013"/>
    <w:rsid w:val="00A17077"/>
    <w:rsid w:val="00A26B50"/>
    <w:rsid w:val="00A60F35"/>
    <w:rsid w:val="00A61A2A"/>
    <w:rsid w:val="00A65CEF"/>
    <w:rsid w:val="00A66A41"/>
    <w:rsid w:val="00A773CD"/>
    <w:rsid w:val="00AA0359"/>
    <w:rsid w:val="00AC7792"/>
    <w:rsid w:val="00AF4FB5"/>
    <w:rsid w:val="00B1455B"/>
    <w:rsid w:val="00B40AE4"/>
    <w:rsid w:val="00B52EFA"/>
    <w:rsid w:val="00B80644"/>
    <w:rsid w:val="00B835D5"/>
    <w:rsid w:val="00B83BC8"/>
    <w:rsid w:val="00B933C3"/>
    <w:rsid w:val="00B93C2A"/>
    <w:rsid w:val="00B94CA0"/>
    <w:rsid w:val="00BB0089"/>
    <w:rsid w:val="00BC3A40"/>
    <w:rsid w:val="00BE67C9"/>
    <w:rsid w:val="00C3071F"/>
    <w:rsid w:val="00CC2BF0"/>
    <w:rsid w:val="00CD1E68"/>
    <w:rsid w:val="00D037C1"/>
    <w:rsid w:val="00D05D86"/>
    <w:rsid w:val="00D14611"/>
    <w:rsid w:val="00D20D71"/>
    <w:rsid w:val="00D360EE"/>
    <w:rsid w:val="00D70490"/>
    <w:rsid w:val="00DD3310"/>
    <w:rsid w:val="00DE3D69"/>
    <w:rsid w:val="00E00E2A"/>
    <w:rsid w:val="00E13F0D"/>
    <w:rsid w:val="00E27C17"/>
    <w:rsid w:val="00E51308"/>
    <w:rsid w:val="00E557DF"/>
    <w:rsid w:val="00EC1C67"/>
    <w:rsid w:val="00EC69A0"/>
    <w:rsid w:val="00EE6787"/>
    <w:rsid w:val="00EF0568"/>
    <w:rsid w:val="00F12CA3"/>
    <w:rsid w:val="00F21AB5"/>
    <w:rsid w:val="00F32274"/>
    <w:rsid w:val="00F648C7"/>
    <w:rsid w:val="00F66F99"/>
    <w:rsid w:val="00FB0074"/>
    <w:rsid w:val="00FE02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4571D6"/>
    <w:pPr>
      <w:keepNext/>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character" w:customStyle="1" w:styleId="Heading2Char">
    <w:name w:val="Heading 2 Char"/>
    <w:basedOn w:val="DefaultParagraphFont"/>
    <w:link w:val="Heading2"/>
    <w:rsid w:val="004571D6"/>
    <w:rPr>
      <w:rFonts w:ascii="Arial" w:eastAsia="Times New Roman" w:hAnsi="Arial" w:cs="Arial"/>
      <w:b/>
      <w:kern w:val="0"/>
      <w:sz w:val="24"/>
      <w:szCs w:val="24"/>
      <w14:ligatures w14:val="none"/>
    </w:rPr>
  </w:style>
  <w:style w:type="paragraph" w:styleId="Revision">
    <w:name w:val="Revision"/>
    <w:hidden/>
    <w:uiPriority w:val="99"/>
    <w:semiHidden/>
    <w:rsid w:val="001A6F97"/>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94CA0"/>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3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usiness%20Services\HR%20Team\HR%20Drive%20Review\Recruitment\Vacancies\Positions%20Open%202024\Paralegal\Human%20Rights\Merry\Leigh%20Day%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851BCB-0F33-435E-9C85-5D9ADDD0F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Leigh Day Blank</Template>
  <TotalTime>31</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Sophia Eleftheriou</cp:lastModifiedBy>
  <cp:revision>5</cp:revision>
  <dcterms:created xsi:type="dcterms:W3CDTF">2025-01-03T15:25:00Z</dcterms:created>
  <dcterms:modified xsi:type="dcterms:W3CDTF">2025-01-13T13:06:00Z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